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91" w:rsidRDefault="006D0FB8" w:rsidP="00D24191">
      <w:pPr>
        <w:spacing w:after="0"/>
      </w:pPr>
      <w:r w:rsidRPr="006065A8">
        <w:rPr>
          <w:rFonts w:ascii="Times New Roman" w:hAnsi="Times New Roman" w:cs="Times New Roman"/>
        </w:rPr>
        <w:t xml:space="preserve">ПРИНЯТО                                                                                                                        </w:t>
      </w:r>
      <w:r w:rsidRPr="006065A8">
        <w:rPr>
          <w:rFonts w:ascii="Times New Roman" w:hAnsi="Times New Roman" w:cs="Times New Roman"/>
          <w:color w:val="3A3A3F"/>
        </w:rPr>
        <w:t xml:space="preserve"> </w:t>
      </w:r>
      <w:r w:rsidRPr="006065A8">
        <w:rPr>
          <w:rFonts w:ascii="Times New Roman" w:hAnsi="Times New Roman" w:cs="Times New Roman"/>
        </w:rPr>
        <w:t xml:space="preserve">УТВЕРЖДЕНО                                                                                                                                                                </w:t>
      </w:r>
      <w:r w:rsidR="00D24191">
        <w:rPr>
          <w:rFonts w:ascii="Times New Roman" w:hAnsi="Times New Roman" w:cs="Times New Roman"/>
        </w:rPr>
        <w:t>Решением педагогического совета</w:t>
      </w:r>
      <w:r w:rsidRPr="006065A8">
        <w:rPr>
          <w:rFonts w:ascii="Times New Roman" w:hAnsi="Times New Roman" w:cs="Times New Roman"/>
        </w:rPr>
        <w:t xml:space="preserve">                                           </w:t>
      </w:r>
      <w:r w:rsidR="00D24191">
        <w:rPr>
          <w:rFonts w:ascii="Times New Roman" w:hAnsi="Times New Roman" w:cs="Times New Roman"/>
        </w:rPr>
        <w:t xml:space="preserve">                      </w:t>
      </w:r>
      <w:r w:rsidRPr="006065A8">
        <w:rPr>
          <w:rFonts w:ascii="Times New Roman" w:hAnsi="Times New Roman" w:cs="Times New Roman"/>
        </w:rPr>
        <w:t xml:space="preserve">     </w:t>
      </w:r>
      <w:r w:rsidR="00D24191">
        <w:rPr>
          <w:rFonts w:ascii="Times New Roman" w:hAnsi="Times New Roman" w:cs="Times New Roman"/>
        </w:rPr>
        <w:t xml:space="preserve">  Заведующий МБДОУ  </w:t>
      </w:r>
      <w:r w:rsidRPr="006065A8">
        <w:rPr>
          <w:rFonts w:ascii="Times New Roman" w:hAnsi="Times New Roman" w:cs="Times New Roman"/>
        </w:rPr>
        <w:t xml:space="preserve">                                                              </w:t>
      </w:r>
      <w:r w:rsidR="00D24191">
        <w:rPr>
          <w:rFonts w:ascii="Times New Roman" w:hAnsi="Times New Roman" w:cs="Times New Roman"/>
        </w:rPr>
        <w:t xml:space="preserve">                               </w:t>
      </w:r>
      <w:proofErr w:type="spellStart"/>
      <w:r w:rsidR="00D24191">
        <w:rPr>
          <w:rFonts w:ascii="Times New Roman" w:hAnsi="Times New Roman" w:cs="Times New Roman"/>
        </w:rPr>
        <w:t>МБДОУ</w:t>
      </w:r>
      <w:proofErr w:type="spellEnd"/>
      <w:r w:rsidR="00D24191">
        <w:rPr>
          <w:rFonts w:ascii="Times New Roman" w:hAnsi="Times New Roman" w:cs="Times New Roman"/>
        </w:rPr>
        <w:t xml:space="preserve"> детский сад № 4 «</w:t>
      </w:r>
      <w:proofErr w:type="spellStart"/>
      <w:r w:rsidR="00D24191">
        <w:rPr>
          <w:rFonts w:ascii="Times New Roman" w:hAnsi="Times New Roman" w:cs="Times New Roman"/>
        </w:rPr>
        <w:t>Салгал</w:t>
      </w:r>
      <w:proofErr w:type="spellEnd"/>
      <w:r w:rsidR="00D24191">
        <w:rPr>
          <w:rFonts w:ascii="Times New Roman" w:hAnsi="Times New Roman" w:cs="Times New Roman"/>
        </w:rPr>
        <w:t>»</w:t>
      </w:r>
      <w:proofErr w:type="gramStart"/>
      <w:r w:rsidR="006065A8">
        <w:rPr>
          <w:rFonts w:ascii="Times New Roman" w:hAnsi="Times New Roman" w:cs="Times New Roman"/>
        </w:rPr>
        <w:t>.</w:t>
      </w:r>
      <w:proofErr w:type="gramEnd"/>
      <w:r w:rsidR="006065A8" w:rsidRPr="006065A8">
        <w:rPr>
          <w:rFonts w:ascii="Times New Roman" w:hAnsi="Times New Roman" w:cs="Times New Roman"/>
        </w:rPr>
        <w:t xml:space="preserve">                                            </w:t>
      </w:r>
      <w:r w:rsidR="006065A8">
        <w:rPr>
          <w:rFonts w:ascii="Times New Roman" w:hAnsi="Times New Roman" w:cs="Times New Roman"/>
        </w:rPr>
        <w:t xml:space="preserve">         </w:t>
      </w:r>
      <w:r w:rsidR="00D24191">
        <w:rPr>
          <w:rFonts w:ascii="Times New Roman" w:hAnsi="Times New Roman" w:cs="Times New Roman"/>
        </w:rPr>
        <w:t xml:space="preserve">        </w:t>
      </w:r>
      <w:proofErr w:type="gramStart"/>
      <w:r w:rsidRPr="006065A8">
        <w:rPr>
          <w:rFonts w:ascii="Times New Roman" w:hAnsi="Times New Roman" w:cs="Times New Roman"/>
        </w:rPr>
        <w:t>д</w:t>
      </w:r>
      <w:proofErr w:type="gramEnd"/>
      <w:r w:rsidRPr="006065A8">
        <w:rPr>
          <w:rFonts w:ascii="Times New Roman" w:hAnsi="Times New Roman" w:cs="Times New Roman"/>
        </w:rPr>
        <w:t xml:space="preserve">етский сад № </w:t>
      </w:r>
      <w:r w:rsidR="00CA70E3" w:rsidRPr="006065A8">
        <w:rPr>
          <w:rFonts w:ascii="Times New Roman" w:hAnsi="Times New Roman" w:cs="Times New Roman"/>
        </w:rPr>
        <w:t>4</w:t>
      </w:r>
      <w:r w:rsidRPr="006065A8">
        <w:rPr>
          <w:rFonts w:ascii="Times New Roman" w:hAnsi="Times New Roman" w:cs="Times New Roman"/>
        </w:rPr>
        <w:t xml:space="preserve"> </w:t>
      </w:r>
      <w:r w:rsidR="00D24191">
        <w:rPr>
          <w:rFonts w:ascii="Times New Roman" w:hAnsi="Times New Roman" w:cs="Times New Roman"/>
        </w:rPr>
        <w:t>«</w:t>
      </w:r>
      <w:proofErr w:type="spellStart"/>
      <w:r w:rsidR="00D24191">
        <w:rPr>
          <w:rFonts w:ascii="Times New Roman" w:hAnsi="Times New Roman" w:cs="Times New Roman"/>
        </w:rPr>
        <w:t>Салгал</w:t>
      </w:r>
      <w:proofErr w:type="spellEnd"/>
      <w:r w:rsidR="00D24191">
        <w:rPr>
          <w:rFonts w:ascii="Times New Roman" w:hAnsi="Times New Roman" w:cs="Times New Roman"/>
        </w:rPr>
        <w:t>»</w:t>
      </w:r>
      <w:r w:rsidRPr="006065A8">
        <w:rPr>
          <w:rFonts w:ascii="Times New Roman" w:hAnsi="Times New Roman" w:cs="Times New Roman"/>
        </w:rPr>
        <w:t xml:space="preserve">                                                                         </w:t>
      </w:r>
      <w:r w:rsidR="00D24191">
        <w:rPr>
          <w:rFonts w:ascii="Times New Roman" w:hAnsi="Times New Roman" w:cs="Times New Roman"/>
        </w:rPr>
        <w:t xml:space="preserve">          </w:t>
      </w:r>
      <w:r w:rsidRPr="006065A8">
        <w:rPr>
          <w:rFonts w:ascii="Times New Roman" w:hAnsi="Times New Roman" w:cs="Times New Roman"/>
        </w:rPr>
        <w:t xml:space="preserve"> </w:t>
      </w:r>
      <w:r w:rsidR="00D24191">
        <w:rPr>
          <w:rFonts w:ascii="Times New Roman" w:hAnsi="Times New Roman" w:cs="Times New Roman"/>
        </w:rPr>
        <w:t xml:space="preserve">             </w:t>
      </w:r>
      <w:r w:rsidR="00D24191" w:rsidRPr="006065A8">
        <w:rPr>
          <w:rFonts w:ascii="Times New Roman" w:hAnsi="Times New Roman" w:cs="Times New Roman"/>
        </w:rPr>
        <w:t xml:space="preserve">Протокол № </w:t>
      </w:r>
      <w:r w:rsidR="00D24191" w:rsidRPr="006065A8">
        <w:rPr>
          <w:rFonts w:ascii="Times New Roman" w:hAnsi="Times New Roman" w:cs="Times New Roman"/>
          <w:u w:val="single"/>
        </w:rPr>
        <w:t>1</w:t>
      </w:r>
      <w:r w:rsidR="00D24191" w:rsidRPr="006065A8">
        <w:rPr>
          <w:rFonts w:ascii="Times New Roman" w:hAnsi="Times New Roman" w:cs="Times New Roman"/>
        </w:rPr>
        <w:t xml:space="preserve"> от</w:t>
      </w:r>
      <w:r w:rsidR="00D24191">
        <w:rPr>
          <w:rFonts w:ascii="Times New Roman" w:hAnsi="Times New Roman" w:cs="Times New Roman"/>
        </w:rPr>
        <w:t xml:space="preserve"> </w:t>
      </w:r>
      <w:r w:rsidR="00D24191" w:rsidRPr="006065A8">
        <w:rPr>
          <w:rFonts w:ascii="Times New Roman" w:hAnsi="Times New Roman" w:cs="Times New Roman"/>
          <w:u w:val="single"/>
        </w:rPr>
        <w:t>28.09.2019г</w:t>
      </w:r>
      <w:r w:rsidR="00D24191">
        <w:t xml:space="preserve">                                                                         ______________ </w:t>
      </w:r>
      <w:proofErr w:type="spellStart"/>
      <w:r w:rsidR="00D24191" w:rsidRPr="00D24191">
        <w:rPr>
          <w:rFonts w:ascii="Times New Roman" w:hAnsi="Times New Roman" w:cs="Times New Roman"/>
        </w:rPr>
        <w:t>Артаева</w:t>
      </w:r>
      <w:proofErr w:type="spellEnd"/>
      <w:r w:rsidR="00D24191" w:rsidRPr="00D24191">
        <w:rPr>
          <w:rFonts w:ascii="Times New Roman" w:hAnsi="Times New Roman" w:cs="Times New Roman"/>
        </w:rPr>
        <w:t xml:space="preserve"> Л.С.</w:t>
      </w:r>
      <w:r w:rsidR="00D24191">
        <w:t xml:space="preserve">   </w:t>
      </w:r>
    </w:p>
    <w:p w:rsidR="006D0FB8" w:rsidRPr="00D24191" w:rsidRDefault="00D24191" w:rsidP="00D24191">
      <w:pPr>
        <w:spacing w:after="0"/>
      </w:pPr>
      <w:r>
        <w:t xml:space="preserve">                                                                                                                                </w:t>
      </w:r>
      <w:r w:rsidRPr="00D24191">
        <w:rPr>
          <w:rFonts w:ascii="Times New Roman" w:hAnsi="Times New Roman" w:cs="Times New Roman"/>
        </w:rPr>
        <w:t xml:space="preserve">Приказ  </w:t>
      </w:r>
      <w:r w:rsidRPr="006065A8">
        <w:rPr>
          <w:rFonts w:ascii="Times New Roman" w:hAnsi="Times New Roman" w:cs="Times New Roman"/>
        </w:rPr>
        <w:t xml:space="preserve">№ </w:t>
      </w:r>
      <w:r w:rsidRPr="006065A8">
        <w:rPr>
          <w:rFonts w:ascii="Times New Roman" w:hAnsi="Times New Roman" w:cs="Times New Roman"/>
          <w:u w:val="single"/>
        </w:rPr>
        <w:t>17</w:t>
      </w:r>
      <w:r>
        <w:rPr>
          <w:rFonts w:ascii="Times New Roman" w:hAnsi="Times New Roman" w:cs="Times New Roman"/>
        </w:rPr>
        <w:t xml:space="preserve">  от </w:t>
      </w:r>
      <w:r w:rsidRPr="006065A8">
        <w:rPr>
          <w:rFonts w:ascii="Times New Roman" w:hAnsi="Times New Roman" w:cs="Times New Roman"/>
          <w:u w:val="single"/>
        </w:rPr>
        <w:t xml:space="preserve">29.09.2019г.                                                                                                                                                                                                                                                                                                                                                                                                                                                                                                 </w:t>
      </w:r>
    </w:p>
    <w:p w:rsidR="006D0FB8" w:rsidRPr="006065A8" w:rsidRDefault="006D0FB8" w:rsidP="006065A8">
      <w:pPr>
        <w:spacing w:after="0" w:line="240" w:lineRule="auto"/>
        <w:rPr>
          <w:rFonts w:ascii="Times New Roman" w:hAnsi="Times New Roman" w:cs="Times New Roman"/>
        </w:rPr>
      </w:pPr>
      <w:r w:rsidRPr="006065A8">
        <w:rPr>
          <w:rFonts w:ascii="Times New Roman" w:hAnsi="Times New Roman" w:cs="Times New Roman"/>
        </w:rPr>
        <w:t xml:space="preserve">                                                                                                           </w:t>
      </w:r>
      <w:r w:rsidR="00D24191">
        <w:rPr>
          <w:rFonts w:ascii="Times New Roman" w:hAnsi="Times New Roman" w:cs="Times New Roman"/>
        </w:rPr>
        <w:t xml:space="preserve">                </w:t>
      </w:r>
    </w:p>
    <w:p w:rsidR="006D0FB8" w:rsidRPr="006D0FB8" w:rsidRDefault="006D0FB8" w:rsidP="006D0FB8"/>
    <w:p w:rsidR="006D0FB8" w:rsidRPr="006D0FB8" w:rsidRDefault="006D0FB8" w:rsidP="006D0FB8"/>
    <w:p w:rsidR="006D0FB8" w:rsidRDefault="006D0FB8" w:rsidP="006D0FB8"/>
    <w:p w:rsidR="006065A8" w:rsidRDefault="006065A8" w:rsidP="006D0FB8"/>
    <w:p w:rsidR="006065A8" w:rsidRDefault="006065A8" w:rsidP="006D0FB8"/>
    <w:p w:rsidR="006065A8" w:rsidRDefault="006065A8" w:rsidP="006D0FB8"/>
    <w:p w:rsidR="006D0FB8" w:rsidRPr="006D0FB8" w:rsidRDefault="006D0FB8" w:rsidP="006D0FB8">
      <w:pPr>
        <w:jc w:val="center"/>
        <w:rPr>
          <w:rFonts w:ascii="Times New Roman" w:hAnsi="Times New Roman" w:cs="Times New Roman"/>
          <w:b/>
          <w:sz w:val="28"/>
          <w:szCs w:val="28"/>
        </w:rPr>
      </w:pPr>
      <w:r w:rsidRPr="006D0FB8">
        <w:rPr>
          <w:rFonts w:ascii="Times New Roman" w:hAnsi="Times New Roman" w:cs="Times New Roman"/>
          <w:b/>
          <w:sz w:val="28"/>
          <w:szCs w:val="28"/>
        </w:rPr>
        <w:t>ПОЛОЖЕНИЕ</w:t>
      </w:r>
    </w:p>
    <w:p w:rsidR="006065A8" w:rsidRDefault="006D0FB8" w:rsidP="006065A8">
      <w:pPr>
        <w:spacing w:after="0" w:line="240" w:lineRule="auto"/>
        <w:jc w:val="center"/>
        <w:rPr>
          <w:rFonts w:ascii="Times New Roman" w:hAnsi="Times New Roman" w:cs="Times New Roman"/>
          <w:b/>
          <w:sz w:val="28"/>
          <w:szCs w:val="28"/>
        </w:rPr>
      </w:pPr>
      <w:r w:rsidRPr="006D0FB8">
        <w:rPr>
          <w:rFonts w:ascii="Times New Roman" w:hAnsi="Times New Roman" w:cs="Times New Roman"/>
          <w:b/>
          <w:sz w:val="28"/>
          <w:szCs w:val="28"/>
        </w:rPr>
        <w:t xml:space="preserve">О защите персональных данных работников </w:t>
      </w:r>
    </w:p>
    <w:p w:rsidR="006D0FB8" w:rsidRPr="006D0FB8" w:rsidRDefault="006D0FB8" w:rsidP="006065A8">
      <w:pPr>
        <w:spacing w:after="0" w:line="240" w:lineRule="auto"/>
        <w:jc w:val="center"/>
        <w:rPr>
          <w:rFonts w:ascii="Times New Roman" w:hAnsi="Times New Roman" w:cs="Times New Roman"/>
          <w:b/>
          <w:sz w:val="28"/>
          <w:szCs w:val="28"/>
        </w:rPr>
      </w:pPr>
      <w:r w:rsidRPr="006D0FB8">
        <w:rPr>
          <w:rFonts w:ascii="Times New Roman" w:hAnsi="Times New Roman" w:cs="Times New Roman"/>
          <w:b/>
          <w:sz w:val="28"/>
          <w:szCs w:val="28"/>
        </w:rPr>
        <w:t xml:space="preserve">Муниципального </w:t>
      </w:r>
      <w:proofErr w:type="gramStart"/>
      <w:r w:rsidR="006065A8" w:rsidRPr="006D0FB8">
        <w:rPr>
          <w:rFonts w:ascii="Times New Roman" w:hAnsi="Times New Roman" w:cs="Times New Roman"/>
          <w:b/>
          <w:sz w:val="28"/>
          <w:szCs w:val="28"/>
        </w:rPr>
        <w:t>бюджетное</w:t>
      </w:r>
      <w:proofErr w:type="gramEnd"/>
      <w:r w:rsidRPr="006D0FB8">
        <w:rPr>
          <w:rFonts w:ascii="Times New Roman" w:hAnsi="Times New Roman" w:cs="Times New Roman"/>
          <w:b/>
          <w:sz w:val="28"/>
          <w:szCs w:val="28"/>
        </w:rPr>
        <w:t xml:space="preserve"> о дошкольного образовател</w:t>
      </w:r>
      <w:r w:rsidR="00CA70E3">
        <w:rPr>
          <w:rFonts w:ascii="Times New Roman" w:hAnsi="Times New Roman" w:cs="Times New Roman"/>
          <w:b/>
          <w:sz w:val="28"/>
          <w:szCs w:val="28"/>
        </w:rPr>
        <w:t>ьного учреждения детский сад № 4 «</w:t>
      </w:r>
      <w:proofErr w:type="spellStart"/>
      <w:r w:rsidR="00CA70E3">
        <w:rPr>
          <w:rFonts w:ascii="Times New Roman" w:hAnsi="Times New Roman" w:cs="Times New Roman"/>
          <w:b/>
          <w:sz w:val="28"/>
          <w:szCs w:val="28"/>
        </w:rPr>
        <w:t>Салгал</w:t>
      </w:r>
      <w:proofErr w:type="spellEnd"/>
      <w:r w:rsidR="00CA70E3">
        <w:rPr>
          <w:rFonts w:ascii="Times New Roman" w:hAnsi="Times New Roman" w:cs="Times New Roman"/>
          <w:b/>
          <w:sz w:val="28"/>
          <w:szCs w:val="28"/>
        </w:rPr>
        <w:t>» с. Эрзин</w:t>
      </w:r>
      <w:r w:rsidR="006065A8">
        <w:rPr>
          <w:rFonts w:ascii="Times New Roman" w:hAnsi="Times New Roman" w:cs="Times New Roman"/>
          <w:b/>
          <w:sz w:val="28"/>
          <w:szCs w:val="28"/>
        </w:rPr>
        <w:t xml:space="preserve"> </w:t>
      </w:r>
      <w:proofErr w:type="spellStart"/>
      <w:r w:rsidR="006065A8">
        <w:rPr>
          <w:rFonts w:ascii="Times New Roman" w:hAnsi="Times New Roman" w:cs="Times New Roman"/>
          <w:b/>
          <w:sz w:val="28"/>
          <w:szCs w:val="28"/>
        </w:rPr>
        <w:t>Эрзин</w:t>
      </w:r>
      <w:r w:rsidRPr="006D0FB8">
        <w:rPr>
          <w:rFonts w:ascii="Times New Roman" w:hAnsi="Times New Roman" w:cs="Times New Roman"/>
          <w:b/>
          <w:sz w:val="28"/>
          <w:szCs w:val="28"/>
        </w:rPr>
        <w:t>ского</w:t>
      </w:r>
      <w:proofErr w:type="spellEnd"/>
      <w:r w:rsidRPr="006D0FB8">
        <w:rPr>
          <w:rFonts w:ascii="Times New Roman" w:hAnsi="Times New Roman" w:cs="Times New Roman"/>
          <w:b/>
          <w:sz w:val="28"/>
          <w:szCs w:val="28"/>
        </w:rPr>
        <w:t xml:space="preserve"> </w:t>
      </w:r>
      <w:proofErr w:type="spellStart"/>
      <w:r w:rsidRPr="006D0FB8">
        <w:rPr>
          <w:rFonts w:ascii="Times New Roman" w:hAnsi="Times New Roman" w:cs="Times New Roman"/>
          <w:b/>
          <w:sz w:val="28"/>
          <w:szCs w:val="28"/>
        </w:rPr>
        <w:t>кожууна</w:t>
      </w:r>
      <w:proofErr w:type="spellEnd"/>
      <w:r w:rsidRPr="006D0FB8">
        <w:rPr>
          <w:rFonts w:ascii="Times New Roman" w:hAnsi="Times New Roman" w:cs="Times New Roman"/>
          <w:b/>
          <w:sz w:val="28"/>
          <w:szCs w:val="28"/>
        </w:rPr>
        <w:t xml:space="preserve"> Республики Тыва</w:t>
      </w:r>
    </w:p>
    <w:p w:rsidR="00A04AE4" w:rsidRDefault="00A04AE4" w:rsidP="006065A8">
      <w:pPr>
        <w:tabs>
          <w:tab w:val="left" w:pos="2820"/>
        </w:tabs>
        <w:spacing w:after="0"/>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D0FB8" w:rsidRDefault="006D0FB8" w:rsidP="006D0FB8">
      <w:pPr>
        <w:tabs>
          <w:tab w:val="left" w:pos="2820"/>
        </w:tabs>
      </w:pPr>
    </w:p>
    <w:p w:rsidR="006065A8" w:rsidRDefault="006065A8" w:rsidP="006D0FB8">
      <w:pPr>
        <w:tabs>
          <w:tab w:val="left" w:pos="2820"/>
        </w:tabs>
      </w:pPr>
    </w:p>
    <w:p w:rsidR="00706E1B" w:rsidRPr="00706E1B" w:rsidRDefault="006D0FB8" w:rsidP="00706E1B">
      <w:pPr>
        <w:pStyle w:val="a3"/>
        <w:numPr>
          <w:ilvl w:val="0"/>
          <w:numId w:val="1"/>
        </w:numPr>
        <w:spacing w:after="0" w:line="240" w:lineRule="auto"/>
        <w:jc w:val="center"/>
        <w:rPr>
          <w:rFonts w:ascii="Times New Roman" w:hAnsi="Times New Roman" w:cs="Times New Roman"/>
          <w:b/>
          <w:bCs/>
          <w:sz w:val="28"/>
          <w:szCs w:val="28"/>
        </w:rPr>
      </w:pPr>
      <w:r w:rsidRPr="00706E1B">
        <w:rPr>
          <w:rFonts w:ascii="Times New Roman" w:hAnsi="Times New Roman" w:cs="Times New Roman"/>
          <w:b/>
          <w:bCs/>
          <w:sz w:val="28"/>
          <w:szCs w:val="28"/>
        </w:rPr>
        <w:t>Общие положения</w:t>
      </w:r>
    </w:p>
    <w:p w:rsidR="00706E1B" w:rsidRPr="00706E1B" w:rsidRDefault="00706E1B" w:rsidP="00EF25CF">
      <w:pPr>
        <w:pStyle w:val="a3"/>
        <w:spacing w:after="0" w:line="240" w:lineRule="auto"/>
        <w:rPr>
          <w:rFonts w:ascii="Times New Roman" w:hAnsi="Times New Roman" w:cs="Times New Roman"/>
          <w:b/>
          <w:bCs/>
          <w:sz w:val="28"/>
          <w:szCs w:val="28"/>
        </w:rPr>
      </w:pP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1.1.  </w:t>
      </w:r>
      <w:proofErr w:type="gramStart"/>
      <w:r w:rsidRPr="006D0FB8">
        <w:rPr>
          <w:rFonts w:ascii="Times New Roman" w:hAnsi="Times New Roman" w:cs="Times New Roman"/>
          <w:sz w:val="28"/>
          <w:szCs w:val="28"/>
        </w:rPr>
        <w:t>Настоящее положение разработано для муниципального бюджетного дошкольного образовател</w:t>
      </w:r>
      <w:r w:rsidR="00CA70E3">
        <w:rPr>
          <w:rFonts w:ascii="Times New Roman" w:hAnsi="Times New Roman" w:cs="Times New Roman"/>
          <w:sz w:val="28"/>
          <w:szCs w:val="28"/>
        </w:rPr>
        <w:t>ьного учреждения детский сад № 4 «</w:t>
      </w:r>
      <w:proofErr w:type="spellStart"/>
      <w:r w:rsidR="00CA70E3">
        <w:rPr>
          <w:rFonts w:ascii="Times New Roman" w:hAnsi="Times New Roman" w:cs="Times New Roman"/>
          <w:sz w:val="28"/>
          <w:szCs w:val="28"/>
        </w:rPr>
        <w:t>Салгал</w:t>
      </w:r>
      <w:proofErr w:type="spellEnd"/>
      <w:r w:rsidR="00CA70E3">
        <w:rPr>
          <w:rFonts w:ascii="Times New Roman" w:hAnsi="Times New Roman" w:cs="Times New Roman"/>
          <w:sz w:val="28"/>
          <w:szCs w:val="28"/>
        </w:rPr>
        <w:t>» с. Эрзин</w:t>
      </w:r>
      <w:r w:rsidRPr="006D0FB8">
        <w:rPr>
          <w:rFonts w:ascii="Times New Roman" w:hAnsi="Times New Roman" w:cs="Times New Roman"/>
          <w:sz w:val="28"/>
          <w:szCs w:val="28"/>
        </w:rPr>
        <w:t xml:space="preserve"> </w:t>
      </w:r>
      <w:proofErr w:type="spellStart"/>
      <w:r w:rsidRPr="006D0FB8">
        <w:rPr>
          <w:rFonts w:ascii="Times New Roman" w:hAnsi="Times New Roman" w:cs="Times New Roman"/>
          <w:sz w:val="28"/>
          <w:szCs w:val="28"/>
        </w:rPr>
        <w:t>Эрзинского</w:t>
      </w:r>
      <w:proofErr w:type="spellEnd"/>
      <w:r w:rsidRPr="006D0FB8">
        <w:rPr>
          <w:rFonts w:ascii="Times New Roman" w:hAnsi="Times New Roman" w:cs="Times New Roman"/>
          <w:sz w:val="28"/>
          <w:szCs w:val="28"/>
        </w:rPr>
        <w:t xml:space="preserve"> </w:t>
      </w:r>
      <w:proofErr w:type="spellStart"/>
      <w:r w:rsidRPr="006D0FB8">
        <w:rPr>
          <w:rFonts w:ascii="Times New Roman" w:hAnsi="Times New Roman" w:cs="Times New Roman"/>
          <w:sz w:val="28"/>
          <w:szCs w:val="28"/>
        </w:rPr>
        <w:t>кожууна</w:t>
      </w:r>
      <w:proofErr w:type="spellEnd"/>
      <w:r w:rsidRPr="006D0FB8">
        <w:rPr>
          <w:rFonts w:ascii="Times New Roman" w:hAnsi="Times New Roman" w:cs="Times New Roman"/>
          <w:sz w:val="28"/>
          <w:szCs w:val="28"/>
        </w:rPr>
        <w:t xml:space="preserve"> в соответствии с конституцией РФ, Трудовым кодексом РФ, Федеральным законом «О персональных данных» от 27.07. 2006 года</w:t>
      </w:r>
      <w:r w:rsidR="00CA70E3">
        <w:rPr>
          <w:rFonts w:ascii="Times New Roman" w:hAnsi="Times New Roman" w:cs="Times New Roman"/>
          <w:sz w:val="28"/>
          <w:szCs w:val="28"/>
        </w:rPr>
        <w:t xml:space="preserve"> </w:t>
      </w:r>
      <w:r w:rsidRPr="006D0FB8">
        <w:rPr>
          <w:rFonts w:ascii="Times New Roman" w:hAnsi="Times New Roman" w:cs="Times New Roman"/>
          <w:sz w:val="28"/>
          <w:szCs w:val="28"/>
        </w:rPr>
        <w:t xml:space="preserve">№ 152-ФЗ, перечнем сведений конфиденциального характера, утвержденным Указом президента РФ от 06.03. 1997 г № 188 и другими соответствующими законодательными и иными нормативными правовыми актами РФ. </w:t>
      </w:r>
      <w:proofErr w:type="gramEnd"/>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1.2.    Основная цель настоящего Положения </w:t>
      </w:r>
      <w:proofErr w:type="gramStart"/>
      <w:r w:rsidRPr="006D0FB8">
        <w:rPr>
          <w:rFonts w:ascii="Times New Roman" w:hAnsi="Times New Roman" w:cs="Times New Roman"/>
          <w:sz w:val="28"/>
          <w:szCs w:val="28"/>
        </w:rPr>
        <w:t>–у</w:t>
      </w:r>
      <w:proofErr w:type="gramEnd"/>
      <w:r w:rsidRPr="006D0FB8">
        <w:rPr>
          <w:rFonts w:ascii="Times New Roman" w:hAnsi="Times New Roman" w:cs="Times New Roman"/>
          <w:sz w:val="28"/>
          <w:szCs w:val="28"/>
        </w:rPr>
        <w:t>становление единого порядка защиты персональных данных р</w:t>
      </w:r>
      <w:r w:rsidR="00CA70E3">
        <w:rPr>
          <w:rFonts w:ascii="Times New Roman" w:hAnsi="Times New Roman" w:cs="Times New Roman"/>
          <w:sz w:val="28"/>
          <w:szCs w:val="28"/>
        </w:rPr>
        <w:t>аботников МБДОУ  детский сад № 4 «</w:t>
      </w:r>
      <w:proofErr w:type="spellStart"/>
      <w:r w:rsidR="00CA70E3">
        <w:rPr>
          <w:rFonts w:ascii="Times New Roman" w:hAnsi="Times New Roman" w:cs="Times New Roman"/>
          <w:sz w:val="28"/>
          <w:szCs w:val="28"/>
        </w:rPr>
        <w:t>Салгал</w:t>
      </w:r>
      <w:proofErr w:type="spellEnd"/>
      <w:r w:rsidR="00CA70E3">
        <w:rPr>
          <w:rFonts w:ascii="Times New Roman" w:hAnsi="Times New Roman" w:cs="Times New Roman"/>
          <w:sz w:val="28"/>
          <w:szCs w:val="28"/>
        </w:rPr>
        <w:t>» с. Эрзин</w:t>
      </w:r>
      <w:r w:rsidRPr="006D0FB8">
        <w:rPr>
          <w:rFonts w:ascii="Times New Roman" w:hAnsi="Times New Roman" w:cs="Times New Roman"/>
          <w:sz w:val="28"/>
          <w:szCs w:val="28"/>
        </w:rPr>
        <w:t xml:space="preserve"> для обеспечения защиты их прав и свобод при обработке персональных данных, в том числе защиты прав на  неприкосновенность частной жизни, личную и семейную тайну. </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1.3.  Настоящим Положением определяется порядок получения, обработки, хранения, передачи и любого другого использования персональных данных работника, а также ведения его личного дела в соответствии с трудовым законодательством РФ. </w:t>
      </w:r>
    </w:p>
    <w:p w:rsidR="00CA70E3"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1.4.  В настоящем Положении использованы следующие термины и определения: </w:t>
      </w:r>
    </w:p>
    <w:p w:rsidR="00CA70E3"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-работник –</w:t>
      </w:r>
      <w:r w:rsidR="00CA70E3">
        <w:rPr>
          <w:rFonts w:ascii="Times New Roman" w:hAnsi="Times New Roman" w:cs="Times New Roman"/>
          <w:sz w:val="28"/>
          <w:szCs w:val="28"/>
        </w:rPr>
        <w:t xml:space="preserve"> </w:t>
      </w:r>
      <w:r w:rsidRPr="006D0FB8">
        <w:rPr>
          <w:rFonts w:ascii="Times New Roman" w:hAnsi="Times New Roman" w:cs="Times New Roman"/>
          <w:sz w:val="28"/>
          <w:szCs w:val="28"/>
        </w:rPr>
        <w:t xml:space="preserve">физическое лицо, состоящее в трудовых отношениях с работодателем; </w:t>
      </w:r>
    </w:p>
    <w:p w:rsidR="00CA70E3"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-работодатель </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-руководитель Учреждения, т.е. </w:t>
      </w:r>
      <w:r w:rsidR="00CA70E3">
        <w:rPr>
          <w:rFonts w:ascii="Times New Roman" w:hAnsi="Times New Roman" w:cs="Times New Roman"/>
          <w:sz w:val="28"/>
          <w:szCs w:val="28"/>
        </w:rPr>
        <w:t>заведующий МБДОУ детский сад № 4 «</w:t>
      </w:r>
      <w:proofErr w:type="spellStart"/>
      <w:r w:rsidR="00CA70E3">
        <w:rPr>
          <w:rFonts w:ascii="Times New Roman" w:hAnsi="Times New Roman" w:cs="Times New Roman"/>
          <w:sz w:val="28"/>
          <w:szCs w:val="28"/>
        </w:rPr>
        <w:t>Салгал</w:t>
      </w:r>
      <w:proofErr w:type="spellEnd"/>
      <w:r w:rsidR="00CA70E3">
        <w:rPr>
          <w:rFonts w:ascii="Times New Roman" w:hAnsi="Times New Roman" w:cs="Times New Roman"/>
          <w:sz w:val="28"/>
          <w:szCs w:val="28"/>
        </w:rPr>
        <w:t>» с. Эрзин</w:t>
      </w:r>
      <w:r w:rsidRPr="006D0FB8">
        <w:rPr>
          <w:rFonts w:ascii="Times New Roman" w:hAnsi="Times New Roman" w:cs="Times New Roman"/>
          <w:sz w:val="28"/>
          <w:szCs w:val="28"/>
        </w:rPr>
        <w:t xml:space="preserve"> </w:t>
      </w:r>
    </w:p>
    <w:p w:rsidR="00CA70E3"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1.5. Цель разработки Положения — определение порядка обработки персональных данных работников Учреждения</w:t>
      </w:r>
      <w:proofErr w:type="gramStart"/>
      <w:r w:rsidRPr="006D0FB8">
        <w:rPr>
          <w:rFonts w:ascii="Times New Roman" w:hAnsi="Times New Roman" w:cs="Times New Roman"/>
          <w:sz w:val="28"/>
          <w:szCs w:val="28"/>
        </w:rPr>
        <w:t xml:space="preserve"> ;</w:t>
      </w:r>
      <w:proofErr w:type="gramEnd"/>
      <w:r w:rsidRPr="006D0FB8">
        <w:rPr>
          <w:rFonts w:ascii="Times New Roman" w:hAnsi="Times New Roman" w:cs="Times New Roman"/>
          <w:sz w:val="28"/>
          <w:szCs w:val="28"/>
        </w:rPr>
        <w:t xml:space="preserve"> </w:t>
      </w:r>
    </w:p>
    <w:p w:rsidR="00EF25CF"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обеспечение защиты прав и свобод работников Учреждения  при обработке их персональных данных, а также установление ответственности должностных лиц, имеющих доступ к персональным данным работников Учреждения, за невыполнение требований норм, регулирующих обработку и защиту персональных данных. </w:t>
      </w:r>
    </w:p>
    <w:p w:rsidR="00706E1B" w:rsidRDefault="006D0FB8" w:rsidP="00EF25CF">
      <w:pPr>
        <w:spacing w:after="0" w:line="240" w:lineRule="auto"/>
        <w:ind w:left="360"/>
        <w:jc w:val="both"/>
        <w:rPr>
          <w:rFonts w:ascii="Times New Roman" w:hAnsi="Times New Roman" w:cs="Times New Roman"/>
          <w:sz w:val="28"/>
          <w:szCs w:val="28"/>
        </w:rPr>
      </w:pPr>
      <w:r w:rsidRPr="006D0FB8">
        <w:rPr>
          <w:rFonts w:ascii="Times New Roman" w:hAnsi="Times New Roman" w:cs="Times New Roman"/>
          <w:sz w:val="28"/>
          <w:szCs w:val="28"/>
        </w:rPr>
        <w:t xml:space="preserve">1.6. Порядок ввода в действие и изменения Положения. </w:t>
      </w:r>
    </w:p>
    <w:p w:rsidR="00EF25CF" w:rsidRDefault="00EF25CF" w:rsidP="00EF25CF">
      <w:pPr>
        <w:spacing w:after="0" w:line="240" w:lineRule="auto"/>
        <w:ind w:left="360"/>
        <w:jc w:val="both"/>
        <w:rPr>
          <w:rFonts w:ascii="Times New Roman" w:hAnsi="Times New Roman" w:cs="Times New Roman"/>
          <w:sz w:val="28"/>
          <w:szCs w:val="28"/>
        </w:rPr>
      </w:pP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1.6.1. Настоящее Положение вступает в силу с момента его утверждения </w:t>
      </w:r>
      <w:proofErr w:type="gramStart"/>
      <w:r w:rsidRPr="006D0FB8">
        <w:rPr>
          <w:rFonts w:ascii="Times New Roman" w:hAnsi="Times New Roman" w:cs="Times New Roman"/>
          <w:sz w:val="28"/>
          <w:szCs w:val="28"/>
        </w:rPr>
        <w:t>заведующим Учреждения</w:t>
      </w:r>
      <w:proofErr w:type="gramEnd"/>
      <w:r w:rsidRPr="006D0FB8">
        <w:rPr>
          <w:rFonts w:ascii="Times New Roman" w:hAnsi="Times New Roman" w:cs="Times New Roman"/>
          <w:sz w:val="28"/>
          <w:szCs w:val="28"/>
        </w:rPr>
        <w:t xml:space="preserve">  и действует бессрочно, до замены его новым Положением. </w:t>
      </w:r>
    </w:p>
    <w:p w:rsidR="00EF25CF" w:rsidRDefault="00EF25CF" w:rsidP="00EF25CF">
      <w:pPr>
        <w:spacing w:after="0" w:line="240" w:lineRule="auto"/>
        <w:ind w:firstLine="360"/>
        <w:jc w:val="both"/>
        <w:rPr>
          <w:rFonts w:ascii="Times New Roman" w:hAnsi="Times New Roman" w:cs="Times New Roman"/>
          <w:sz w:val="28"/>
          <w:szCs w:val="28"/>
        </w:rPr>
      </w:pP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1.6.2. Все изменения в Положение вносятся приказом. </w:t>
      </w:r>
    </w:p>
    <w:p w:rsidR="00706E1B" w:rsidRDefault="00706E1B" w:rsidP="006D0FB8">
      <w:pPr>
        <w:spacing w:after="0" w:line="240" w:lineRule="auto"/>
        <w:jc w:val="both"/>
        <w:rPr>
          <w:rFonts w:ascii="Times New Roman" w:hAnsi="Times New Roman" w:cs="Times New Roman"/>
          <w:sz w:val="28"/>
          <w:szCs w:val="28"/>
        </w:rPr>
      </w:pPr>
    </w:p>
    <w:p w:rsidR="006D0FB8" w:rsidRPr="006D0FB8"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1.7. Все работники Учреждения должны быть ознакомлены с настоящим Положением под роспись.</w:t>
      </w:r>
    </w:p>
    <w:p w:rsidR="006D0FB8"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lastRenderedPageBreak/>
        <w:t>1.8.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Учреждения, если иное не определено законом.</w:t>
      </w:r>
    </w:p>
    <w:p w:rsidR="00706E1B" w:rsidRPr="006D0FB8" w:rsidRDefault="00706E1B" w:rsidP="006D0FB8">
      <w:pPr>
        <w:spacing w:after="0" w:line="240" w:lineRule="auto"/>
        <w:jc w:val="both"/>
        <w:rPr>
          <w:rFonts w:ascii="Times New Roman" w:hAnsi="Times New Roman" w:cs="Times New Roman"/>
          <w:sz w:val="28"/>
          <w:szCs w:val="28"/>
        </w:rPr>
      </w:pPr>
    </w:p>
    <w:p w:rsidR="00706E1B" w:rsidRDefault="00706E1B" w:rsidP="00706E1B">
      <w:pPr>
        <w:spacing w:after="0" w:line="240" w:lineRule="auto"/>
        <w:jc w:val="center"/>
        <w:rPr>
          <w:rFonts w:ascii="Times New Roman" w:hAnsi="Times New Roman" w:cs="Times New Roman"/>
          <w:b/>
          <w:bCs/>
          <w:sz w:val="28"/>
          <w:szCs w:val="28"/>
        </w:rPr>
      </w:pPr>
    </w:p>
    <w:p w:rsidR="00706E1B" w:rsidRDefault="006D0FB8" w:rsidP="00706E1B">
      <w:pPr>
        <w:spacing w:after="0" w:line="240" w:lineRule="auto"/>
        <w:jc w:val="center"/>
        <w:rPr>
          <w:rFonts w:ascii="Times New Roman" w:hAnsi="Times New Roman" w:cs="Times New Roman"/>
          <w:b/>
          <w:bCs/>
          <w:sz w:val="28"/>
          <w:szCs w:val="28"/>
        </w:rPr>
      </w:pPr>
      <w:r w:rsidRPr="006D0FB8">
        <w:rPr>
          <w:rFonts w:ascii="Times New Roman" w:hAnsi="Times New Roman" w:cs="Times New Roman"/>
          <w:b/>
          <w:bCs/>
          <w:sz w:val="28"/>
          <w:szCs w:val="28"/>
        </w:rPr>
        <w:t>II. Основные понятия и состав персональных данных работников</w:t>
      </w:r>
    </w:p>
    <w:p w:rsidR="00706E1B" w:rsidRDefault="00706E1B" w:rsidP="006D0FB8">
      <w:pPr>
        <w:spacing w:after="0" w:line="240" w:lineRule="auto"/>
        <w:jc w:val="both"/>
        <w:rPr>
          <w:rFonts w:ascii="Times New Roman" w:hAnsi="Times New Roman" w:cs="Times New Roman"/>
          <w:b/>
          <w:bCs/>
          <w:sz w:val="28"/>
          <w:szCs w:val="28"/>
        </w:rPr>
      </w:pPr>
    </w:p>
    <w:p w:rsidR="00706E1B" w:rsidRPr="00EF25CF" w:rsidRDefault="006D0FB8" w:rsidP="00EF25CF">
      <w:pPr>
        <w:pStyle w:val="a3"/>
        <w:numPr>
          <w:ilvl w:val="1"/>
          <w:numId w:val="2"/>
        </w:numPr>
        <w:spacing w:after="0" w:line="240" w:lineRule="auto"/>
        <w:jc w:val="both"/>
        <w:rPr>
          <w:rFonts w:ascii="Times New Roman" w:hAnsi="Times New Roman" w:cs="Times New Roman"/>
          <w:sz w:val="28"/>
          <w:szCs w:val="28"/>
        </w:rPr>
      </w:pPr>
      <w:r w:rsidRPr="00EF25CF">
        <w:rPr>
          <w:rFonts w:ascii="Times New Roman" w:hAnsi="Times New Roman" w:cs="Times New Roman"/>
          <w:sz w:val="28"/>
          <w:szCs w:val="28"/>
        </w:rPr>
        <w:t xml:space="preserve">Для целей настоящего Положения используются следующие основные понятия[1]: </w:t>
      </w:r>
    </w:p>
    <w:p w:rsidR="00706E1B" w:rsidRDefault="006D0FB8" w:rsidP="00EF25CF">
      <w:pPr>
        <w:spacing w:after="0" w:line="240" w:lineRule="auto"/>
        <w:ind w:firstLine="360"/>
        <w:jc w:val="both"/>
        <w:rPr>
          <w:rFonts w:ascii="Times New Roman" w:hAnsi="Times New Roman" w:cs="Times New Roman"/>
          <w:sz w:val="28"/>
          <w:szCs w:val="28"/>
        </w:rPr>
      </w:pPr>
      <w:proofErr w:type="gramStart"/>
      <w:r w:rsidRPr="00706E1B">
        <w:rPr>
          <w:rFonts w:ascii="Times New Roman" w:hAnsi="Times New Roman" w:cs="Times New Roman"/>
          <w:sz w:val="28"/>
          <w:szCs w:val="28"/>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w:t>
      </w:r>
      <w:r w:rsidR="00706E1B">
        <w:rPr>
          <w:rFonts w:ascii="Times New Roman" w:hAnsi="Times New Roman" w:cs="Times New Roman"/>
          <w:sz w:val="28"/>
          <w:szCs w:val="28"/>
        </w:rPr>
        <w:t xml:space="preserve"> </w:t>
      </w:r>
      <w:r w:rsidRPr="006D0FB8">
        <w:rPr>
          <w:rFonts w:ascii="Times New Roman" w:hAnsi="Times New Roman" w:cs="Times New Roman"/>
          <w:sz w:val="28"/>
          <w:szCs w:val="28"/>
        </w:rPr>
        <w:t xml:space="preserve">имущественное положение, образование, профессия, доходы, другая информация, необходимая работодателю в связи с трудовыми отношениями; </w:t>
      </w:r>
      <w:proofErr w:type="gramEnd"/>
    </w:p>
    <w:p w:rsidR="006D0FB8" w:rsidRPr="006D0FB8" w:rsidRDefault="006D0FB8" w:rsidP="00EF25CF">
      <w:pPr>
        <w:spacing w:after="0" w:line="240" w:lineRule="auto"/>
        <w:ind w:firstLine="360"/>
        <w:jc w:val="both"/>
        <w:rPr>
          <w:rFonts w:ascii="Times New Roman" w:hAnsi="Times New Roman" w:cs="Times New Roman"/>
          <w:sz w:val="28"/>
          <w:szCs w:val="28"/>
        </w:rPr>
      </w:pPr>
      <w:proofErr w:type="gramStart"/>
      <w:r w:rsidRPr="006D0FB8">
        <w:rPr>
          <w:rFonts w:ascii="Times New Roman" w:hAnsi="Times New Roman" w:cs="Times New Roman"/>
          <w:sz w:val="28"/>
          <w:szCs w:val="28"/>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Учреждения;</w:t>
      </w:r>
      <w:proofErr w:type="gramEnd"/>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 </w:t>
      </w:r>
    </w:p>
    <w:p w:rsidR="00706E1B" w:rsidRDefault="006D0FB8" w:rsidP="00EF25CF">
      <w:pPr>
        <w:spacing w:after="0" w:line="240" w:lineRule="auto"/>
        <w:ind w:firstLine="360"/>
        <w:jc w:val="both"/>
        <w:rPr>
          <w:rFonts w:ascii="Times New Roman" w:hAnsi="Times New Roman" w:cs="Times New Roman"/>
          <w:sz w:val="28"/>
          <w:szCs w:val="28"/>
        </w:rPr>
      </w:pPr>
      <w:proofErr w:type="gramStart"/>
      <w:r w:rsidRPr="006D0FB8">
        <w:rPr>
          <w:rFonts w:ascii="Times New Roman" w:hAnsi="Times New Roman" w:cs="Times New Roman"/>
          <w:sz w:val="28"/>
          <w:szCs w:val="28"/>
        </w:rPr>
        <w:t xml:space="preserve">–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 </w:t>
      </w:r>
      <w:proofErr w:type="gramEnd"/>
    </w:p>
    <w:p w:rsidR="006D0FB8" w:rsidRPr="006D0FB8"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использование персональных данных — действия (операции) с персональными данными, совершаемые должностным лицом Учреждения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 </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 </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lastRenderedPageBreak/>
        <w:t xml:space="preserve">– обезличивание персональных данных — действия, в результате которых невозможно определить принадлежность персональных данных конкретному работнику; </w:t>
      </w:r>
    </w:p>
    <w:p w:rsidR="006D0FB8" w:rsidRPr="006D0FB8"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roofErr w:type="gramStart"/>
      <w:r w:rsidRPr="006D0FB8">
        <w:rPr>
          <w:rFonts w:ascii="Times New Roman" w:hAnsi="Times New Roman" w:cs="Times New Roman"/>
          <w:sz w:val="28"/>
          <w:szCs w:val="28"/>
        </w:rPr>
        <w:t>.</w:t>
      </w:r>
      <w:proofErr w:type="gramEnd"/>
      <w:r w:rsidRPr="006D0FB8">
        <w:rPr>
          <w:rFonts w:ascii="Times New Roman" w:hAnsi="Times New Roman" w:cs="Times New Roman"/>
          <w:sz w:val="28"/>
          <w:szCs w:val="28"/>
        </w:rPr>
        <w:t xml:space="preserve"> – </w:t>
      </w:r>
      <w:proofErr w:type="gramStart"/>
      <w:r w:rsidRPr="006D0FB8">
        <w:rPr>
          <w:rFonts w:ascii="Times New Roman" w:hAnsi="Times New Roman" w:cs="Times New Roman"/>
          <w:sz w:val="28"/>
          <w:szCs w:val="28"/>
        </w:rPr>
        <w:t>и</w:t>
      </w:r>
      <w:proofErr w:type="gramEnd"/>
      <w:r w:rsidRPr="006D0FB8">
        <w:rPr>
          <w:rFonts w:ascii="Times New Roman" w:hAnsi="Times New Roman" w:cs="Times New Roman"/>
          <w:sz w:val="28"/>
          <w:szCs w:val="28"/>
        </w:rPr>
        <w:t>нформация — сведения (сообщения, данные) независимо от формы их представления[2].</w:t>
      </w:r>
    </w:p>
    <w:p w:rsidR="006D0FB8" w:rsidRPr="006D0FB8"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2.2. В состав персональных данных работников Учреждения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 </w:t>
      </w:r>
    </w:p>
    <w:p w:rsidR="00EF25CF"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 xml:space="preserve">2.3. Комплекс документов, сопровождающий процесс оформления трудовых отношений работника в Учреждения при его приеме, переводе и увольнении. </w:t>
      </w:r>
    </w:p>
    <w:p w:rsidR="00706E1B" w:rsidRDefault="006D0FB8" w:rsidP="00EF25CF">
      <w:pPr>
        <w:spacing w:after="0" w:line="240" w:lineRule="auto"/>
        <w:ind w:firstLine="360"/>
        <w:jc w:val="both"/>
        <w:rPr>
          <w:rFonts w:ascii="Times New Roman" w:hAnsi="Times New Roman" w:cs="Times New Roman"/>
          <w:sz w:val="28"/>
          <w:szCs w:val="28"/>
        </w:rPr>
      </w:pPr>
      <w:r w:rsidRPr="006D0FB8">
        <w:rPr>
          <w:rFonts w:ascii="Times New Roman" w:hAnsi="Times New Roman" w:cs="Times New Roman"/>
          <w:sz w:val="28"/>
          <w:szCs w:val="28"/>
        </w:rPr>
        <w:t>2.3.1. Информация, представляемая работником при поступлении на работу в Учреждения,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706E1B"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w:t>
      </w:r>
      <w:r w:rsidR="00EF25CF">
        <w:rPr>
          <w:rFonts w:ascii="Times New Roman" w:hAnsi="Times New Roman" w:cs="Times New Roman"/>
          <w:sz w:val="28"/>
          <w:szCs w:val="28"/>
        </w:rPr>
        <w:tab/>
      </w:r>
      <w:r w:rsidRPr="006D0FB8">
        <w:rPr>
          <w:rFonts w:ascii="Times New Roman" w:hAnsi="Times New Roman" w:cs="Times New Roman"/>
          <w:sz w:val="28"/>
          <w:szCs w:val="28"/>
        </w:rPr>
        <w:t xml:space="preserve">– паспорт или иной документ, удостоверяющий личность;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страховое свидетельство государственного пенсионного страхования;</w:t>
      </w:r>
    </w:p>
    <w:p w:rsidR="006D0FB8" w:rsidRPr="006D0FB8"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w:t>
      </w:r>
      <w:r w:rsidR="00EF25CF">
        <w:rPr>
          <w:rFonts w:ascii="Times New Roman" w:hAnsi="Times New Roman" w:cs="Times New Roman"/>
          <w:sz w:val="28"/>
          <w:szCs w:val="28"/>
        </w:rPr>
        <w:tab/>
      </w:r>
      <w:r w:rsidRPr="006D0FB8">
        <w:rPr>
          <w:rFonts w:ascii="Times New Roman" w:hAnsi="Times New Roman" w:cs="Times New Roman"/>
          <w:sz w:val="28"/>
          <w:szCs w:val="28"/>
        </w:rPr>
        <w:t>– документы воинского учета — для военнообязанных и лиц, подлежащих воинскому учету;</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свидетельство о присвоении ИНН (при его наличии у работника)[3].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2.3.2. При оформлении работника в Учреждения заведующим  заполняется унифицированная форма Т-2 «Личная карточка работника», в которой отражаются следующие анкетные и биографические данные работника:</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w:t>
      </w:r>
      <w:proofErr w:type="gramStart"/>
      <w:r w:rsidRPr="006D0FB8">
        <w:rPr>
          <w:rFonts w:ascii="Times New Roman" w:hAnsi="Times New Roman" w:cs="Times New Roman"/>
          <w:sz w:val="28"/>
          <w:szCs w:val="28"/>
        </w:rPr>
        <w:t xml:space="preserve">– общие сведения (Ф.И.О. работника, дата рождения, место рождения, гражданство, образование, профессия, стаж работы, состояние в браке, паспортные данные); </w:t>
      </w:r>
      <w:proofErr w:type="gramEnd"/>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сведения о воинском учете;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lastRenderedPageBreak/>
        <w:t>– данные о приеме на работу; В дальнейшем в личную карточку вносятся:</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сведения о переводах на другую работу;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сведения об аттестации;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сведения о повышении квалификации;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сведения о профессиональной переподготовке;</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сведения о наградах (поощрениях), почетных званиях; – сведения об отпусках;</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сведения о социальных гарантиях;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сведения о месте жительства и контактных телефонах.</w:t>
      </w:r>
    </w:p>
    <w:p w:rsidR="00706E1B"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w:t>
      </w:r>
      <w:r w:rsidR="00EF25CF">
        <w:rPr>
          <w:rFonts w:ascii="Times New Roman" w:hAnsi="Times New Roman" w:cs="Times New Roman"/>
          <w:sz w:val="28"/>
          <w:szCs w:val="28"/>
        </w:rPr>
        <w:tab/>
      </w:r>
      <w:r w:rsidRPr="006D0FB8">
        <w:rPr>
          <w:rFonts w:ascii="Times New Roman" w:hAnsi="Times New Roman" w:cs="Times New Roman"/>
          <w:sz w:val="28"/>
          <w:szCs w:val="28"/>
        </w:rPr>
        <w:t>2.3.3. В Учреждении создаются и хранятся следующие группы документов, содержащие данные о работниках в единичном или сводном виде:</w:t>
      </w:r>
    </w:p>
    <w:p w:rsidR="00706E1B" w:rsidRDefault="006D0FB8" w:rsidP="00EF25CF">
      <w:pPr>
        <w:spacing w:after="0" w:line="240" w:lineRule="auto"/>
        <w:ind w:left="70" w:firstLine="638"/>
        <w:jc w:val="both"/>
        <w:rPr>
          <w:rFonts w:ascii="Times New Roman" w:hAnsi="Times New Roman" w:cs="Times New Roman"/>
          <w:sz w:val="28"/>
          <w:szCs w:val="28"/>
        </w:rPr>
      </w:pPr>
      <w:r w:rsidRPr="006D0FB8">
        <w:rPr>
          <w:rFonts w:ascii="Times New Roman" w:hAnsi="Times New Roman" w:cs="Times New Roman"/>
          <w:sz w:val="28"/>
          <w:szCs w:val="28"/>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w:t>
      </w:r>
    </w:p>
    <w:p w:rsidR="00706E1B" w:rsidRDefault="006D0FB8" w:rsidP="00DB5008">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комплекс материалов по анкетированию, тестированию; </w:t>
      </w:r>
    </w:p>
    <w:p w:rsidR="00DB5008" w:rsidRDefault="006D0FB8" w:rsidP="00DB5008">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проведению собеседований с кандидатом на должность; </w:t>
      </w:r>
    </w:p>
    <w:p w:rsidR="00706E1B" w:rsidRDefault="006D0FB8" w:rsidP="00DB5008">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подлинники и копии приказов по личному составу;</w:t>
      </w:r>
    </w:p>
    <w:p w:rsidR="00706E1B" w:rsidRDefault="006D0FB8" w:rsidP="00DB5008">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личные дела и трудовые книжки работников; </w:t>
      </w:r>
    </w:p>
    <w:p w:rsidR="00706E1B" w:rsidRDefault="006D0FB8" w:rsidP="00DB5008">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дела, содержащие основания к приказу по личному составу; </w:t>
      </w:r>
    </w:p>
    <w:p w:rsidR="00706E1B" w:rsidRDefault="006D0FB8" w:rsidP="00DB5008">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дела, содержащие материалы аттестации работников; </w:t>
      </w:r>
    </w:p>
    <w:p w:rsidR="00706E1B" w:rsidRDefault="006D0FB8" w:rsidP="00EF25CF">
      <w:pPr>
        <w:spacing w:after="0" w:line="240" w:lineRule="auto"/>
        <w:ind w:left="708"/>
        <w:jc w:val="both"/>
        <w:rPr>
          <w:rFonts w:ascii="Times New Roman" w:hAnsi="Times New Roman" w:cs="Times New Roman"/>
          <w:sz w:val="28"/>
          <w:szCs w:val="28"/>
        </w:rPr>
      </w:pPr>
      <w:r w:rsidRPr="006D0FB8">
        <w:rPr>
          <w:rFonts w:ascii="Times New Roman" w:hAnsi="Times New Roman" w:cs="Times New Roman"/>
          <w:sz w:val="28"/>
          <w:szCs w:val="28"/>
        </w:rPr>
        <w:t xml:space="preserve">служебных расследований; справочно-информационный банк данных по персоналу (картотеки, журналы); </w:t>
      </w:r>
    </w:p>
    <w:p w:rsidR="00EF25CF" w:rsidRDefault="006D0FB8" w:rsidP="00EF25CF">
      <w:pPr>
        <w:spacing w:after="0" w:line="240" w:lineRule="auto"/>
        <w:ind w:left="708"/>
        <w:jc w:val="both"/>
        <w:rPr>
          <w:rFonts w:ascii="Times New Roman" w:hAnsi="Times New Roman" w:cs="Times New Roman"/>
          <w:sz w:val="28"/>
          <w:szCs w:val="28"/>
        </w:rPr>
      </w:pPr>
      <w:r w:rsidRPr="006D0FB8">
        <w:rPr>
          <w:rFonts w:ascii="Times New Roman" w:hAnsi="Times New Roman" w:cs="Times New Roman"/>
          <w:sz w:val="28"/>
          <w:szCs w:val="28"/>
        </w:rPr>
        <w:t xml:space="preserve">подлинники и копии отчетных, аналитических и справочных материалов, передаваемых руководству Учреждения; </w:t>
      </w:r>
    </w:p>
    <w:p w:rsidR="00706E1B"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копии отчетов, направляемых в государственные органы статистики, налоговые инспекции, вышестоящие органы управления и другие учреждения). </w:t>
      </w:r>
    </w:p>
    <w:p w:rsidR="00EF25CF" w:rsidRDefault="00EF25CF" w:rsidP="00EF25CF">
      <w:pPr>
        <w:spacing w:after="0" w:line="240" w:lineRule="auto"/>
        <w:ind w:firstLine="708"/>
        <w:jc w:val="both"/>
        <w:rPr>
          <w:rFonts w:ascii="Times New Roman" w:hAnsi="Times New Roman" w:cs="Times New Roman"/>
          <w:sz w:val="28"/>
          <w:szCs w:val="28"/>
        </w:rPr>
      </w:pP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2.3.3.2. Документация по организации работы  (положения, должностные инструкции работников, приказы, распоряжения, указания руководства Учреждения); </w:t>
      </w:r>
    </w:p>
    <w:p w:rsidR="006D0FB8"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документы по планированию, учету, анализу и отчетности в части работы с персоналом Учреждения.</w:t>
      </w:r>
    </w:p>
    <w:p w:rsidR="00EF25CF" w:rsidRPr="006D0FB8" w:rsidRDefault="00EF25CF" w:rsidP="006D0FB8">
      <w:pPr>
        <w:spacing w:after="0" w:line="240" w:lineRule="auto"/>
        <w:jc w:val="both"/>
        <w:rPr>
          <w:rFonts w:ascii="Times New Roman" w:hAnsi="Times New Roman" w:cs="Times New Roman"/>
          <w:sz w:val="28"/>
          <w:szCs w:val="28"/>
        </w:rPr>
      </w:pPr>
    </w:p>
    <w:p w:rsidR="00EF25CF" w:rsidRDefault="006D0FB8" w:rsidP="00EF25CF">
      <w:pPr>
        <w:spacing w:after="0" w:line="240" w:lineRule="auto"/>
        <w:jc w:val="center"/>
        <w:rPr>
          <w:rFonts w:ascii="Times New Roman" w:hAnsi="Times New Roman" w:cs="Times New Roman"/>
          <w:b/>
          <w:bCs/>
          <w:sz w:val="28"/>
          <w:szCs w:val="28"/>
        </w:rPr>
      </w:pPr>
      <w:r w:rsidRPr="006D0FB8">
        <w:rPr>
          <w:rFonts w:ascii="Times New Roman" w:hAnsi="Times New Roman" w:cs="Times New Roman"/>
          <w:b/>
          <w:bCs/>
          <w:sz w:val="28"/>
          <w:szCs w:val="28"/>
        </w:rPr>
        <w:t>III. Сбор, обработка и защита персональных данных</w:t>
      </w:r>
    </w:p>
    <w:p w:rsidR="00EF25CF" w:rsidRDefault="00EF25CF" w:rsidP="006D0FB8">
      <w:pPr>
        <w:spacing w:after="0" w:line="240" w:lineRule="auto"/>
        <w:jc w:val="both"/>
        <w:rPr>
          <w:rFonts w:ascii="Times New Roman" w:hAnsi="Times New Roman" w:cs="Times New Roman"/>
          <w:b/>
          <w:bCs/>
          <w:sz w:val="28"/>
          <w:szCs w:val="28"/>
        </w:rPr>
      </w:pP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3.1. Порядок получения персональных данных.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3.1.1. Все персональные данные работника Учреждения  следует получать у него самого.</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Если персональные данные </w:t>
      </w:r>
      <w:proofErr w:type="gramStart"/>
      <w:r w:rsidRPr="006D0FB8">
        <w:rPr>
          <w:rFonts w:ascii="Times New Roman" w:hAnsi="Times New Roman" w:cs="Times New Roman"/>
          <w:sz w:val="28"/>
          <w:szCs w:val="28"/>
        </w:rPr>
        <w:t>работника</w:t>
      </w:r>
      <w:proofErr w:type="gramEnd"/>
      <w:r w:rsidRPr="006D0FB8">
        <w:rPr>
          <w:rFonts w:ascii="Times New Roman" w:hAnsi="Times New Roman" w:cs="Times New Roman"/>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Учреждения о целях, </w:t>
      </w:r>
      <w:r w:rsidRPr="006D0FB8">
        <w:rPr>
          <w:rFonts w:ascii="Times New Roman" w:hAnsi="Times New Roman" w:cs="Times New Roman"/>
          <w:sz w:val="28"/>
          <w:szCs w:val="28"/>
        </w:rPr>
        <w:lastRenderedPageBreak/>
        <w:t xml:space="preserve">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получение[4].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3.1.2. Работодатель не имеет права получать и обрабатывать персональные данные работника Учреждения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согласия[5].</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 персональные данные являются общедоступными;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жизни, здоровья или иных жизненно важных интересов других лиц и получение согласия работника невозможно; </w:t>
      </w:r>
    </w:p>
    <w:p w:rsidR="00EF25CF" w:rsidRDefault="006D0FB8" w:rsidP="00CA70E3">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по требованию полномочных государственных органов в случаях, предусмотренных федеральным законом[6]. </w:t>
      </w:r>
    </w:p>
    <w:p w:rsidR="00EF25CF" w:rsidRDefault="00EF25CF" w:rsidP="006D0FB8">
      <w:pPr>
        <w:spacing w:after="0" w:line="240" w:lineRule="auto"/>
        <w:jc w:val="both"/>
        <w:rPr>
          <w:rFonts w:ascii="Times New Roman" w:hAnsi="Times New Roman" w:cs="Times New Roman"/>
          <w:sz w:val="28"/>
          <w:szCs w:val="28"/>
        </w:rPr>
      </w:pP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3.1.3. Работодатель вправе обрабатывать персональные данные работников только с их письменного согласия.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3.1.4. Письменное согласие работника на обработку своих персональных данных должно включать в себя: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наименование (фамилию, имя, отчество) и адрес оператора, получающего согласие субъекта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цель обработки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перечень персональных данных, на обработку которых дается согласие субъекта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срок, в течение которого действует согласие, а также порядок его отзыва.</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Форма заявления о согласии работника на обработку персональных данных </w:t>
      </w:r>
      <w:proofErr w:type="gramStart"/>
      <w:r w:rsidRPr="006D0FB8">
        <w:rPr>
          <w:rFonts w:ascii="Times New Roman" w:hAnsi="Times New Roman" w:cs="Times New Roman"/>
          <w:sz w:val="28"/>
          <w:szCs w:val="28"/>
        </w:rPr>
        <w:t>см</w:t>
      </w:r>
      <w:proofErr w:type="gramEnd"/>
      <w:r w:rsidRPr="006D0FB8">
        <w:rPr>
          <w:rFonts w:ascii="Times New Roman" w:hAnsi="Times New Roman" w:cs="Times New Roman"/>
          <w:sz w:val="28"/>
          <w:szCs w:val="28"/>
        </w:rPr>
        <w:t xml:space="preserve">. в приложении 1 к настоящему Положению.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3.1.5. Согласие работника не требуется в следующих случаях: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1) обработка персональных данных осуществляется на основании Трудового кодекса РФ или иного федерального закона, устанавливающего ее </w:t>
      </w:r>
      <w:r w:rsidRPr="006D0FB8">
        <w:rPr>
          <w:rFonts w:ascii="Times New Roman" w:hAnsi="Times New Roman" w:cs="Times New Roman"/>
          <w:sz w:val="28"/>
          <w:szCs w:val="28"/>
        </w:rPr>
        <w:lastRenderedPageBreak/>
        <w:t xml:space="preserve">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2) обработка персональных данных осуществляется в целях исполнения трудового договора;</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3.2. Порядок обработки, передачи и хранения персональных данных.</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3.2.1. Работник Учреждения предоставляет </w:t>
      </w:r>
      <w:proofErr w:type="gramStart"/>
      <w:r w:rsidRPr="006D0FB8">
        <w:rPr>
          <w:rFonts w:ascii="Times New Roman" w:hAnsi="Times New Roman" w:cs="Times New Roman"/>
          <w:sz w:val="28"/>
          <w:szCs w:val="28"/>
        </w:rPr>
        <w:t>заведующему Учреждения</w:t>
      </w:r>
      <w:proofErr w:type="gramEnd"/>
      <w:r w:rsidRPr="006D0FB8">
        <w:rPr>
          <w:rFonts w:ascii="Times New Roman" w:hAnsi="Times New Roman" w:cs="Times New Roman"/>
          <w:sz w:val="28"/>
          <w:szCs w:val="28"/>
        </w:rPr>
        <w:t xml:space="preserve"> достоверные сведения о себе. </w:t>
      </w:r>
      <w:proofErr w:type="gramStart"/>
      <w:r w:rsidRPr="006D0FB8">
        <w:rPr>
          <w:rFonts w:ascii="Times New Roman" w:hAnsi="Times New Roman" w:cs="Times New Roman"/>
          <w:sz w:val="28"/>
          <w:szCs w:val="28"/>
        </w:rPr>
        <w:t>Заведующий Учреждения</w:t>
      </w:r>
      <w:proofErr w:type="gramEnd"/>
      <w:r w:rsidRPr="006D0FB8">
        <w:rPr>
          <w:rFonts w:ascii="Times New Roman" w:hAnsi="Times New Roman" w:cs="Times New Roman"/>
          <w:sz w:val="28"/>
          <w:szCs w:val="28"/>
        </w:rPr>
        <w:t xml:space="preserve"> проверяет достоверность сведений, сверяя данные, предоставленные работником, с имеющимися у работника документами.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3.2.2. В соответствии со ст. 86, гл. 14 ТК РФ в целях обеспечения прав и свобод человека и гражданина </w:t>
      </w:r>
      <w:proofErr w:type="gramStart"/>
      <w:r w:rsidRPr="006D0FB8">
        <w:rPr>
          <w:rFonts w:ascii="Times New Roman" w:hAnsi="Times New Roman" w:cs="Times New Roman"/>
          <w:sz w:val="28"/>
          <w:szCs w:val="28"/>
        </w:rPr>
        <w:t>заведующий Учреждения</w:t>
      </w:r>
      <w:proofErr w:type="gramEnd"/>
      <w:r w:rsidRPr="006D0FB8">
        <w:rPr>
          <w:rFonts w:ascii="Times New Roman" w:hAnsi="Times New Roman" w:cs="Times New Roman"/>
          <w:sz w:val="28"/>
          <w:szCs w:val="28"/>
        </w:rPr>
        <w:t xml:space="preserve"> (Работодатель) и его представители при обработке персональных данных работника должны соблюдать следующие общие требования: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имущества[7].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законами[8].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получения[9].</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6D0FB8">
        <w:rPr>
          <w:rFonts w:ascii="Times New Roman" w:hAnsi="Times New Roman" w:cs="Times New Roman"/>
          <w:sz w:val="28"/>
          <w:szCs w:val="28"/>
        </w:rPr>
        <w:t>дств в п</w:t>
      </w:r>
      <w:proofErr w:type="gramEnd"/>
      <w:r w:rsidRPr="006D0FB8">
        <w:rPr>
          <w:rFonts w:ascii="Times New Roman" w:hAnsi="Times New Roman" w:cs="Times New Roman"/>
          <w:sz w:val="28"/>
          <w:szCs w:val="28"/>
        </w:rPr>
        <w:t xml:space="preserve">орядке, установленном федеральным законом[10].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3.2.2.5. Работники и их представители должны быть ознакомлены под расписку с документами Учреждения, устанавливающими порядок обработки персональных данных работников, а также об их правах и обязанностях в этой области[11]. </w:t>
      </w:r>
    </w:p>
    <w:p w:rsid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3.2.2.6. Во всех случаях отказ работника от своих прав на сохранение и защиту тайны недействителен[12].</w:t>
      </w:r>
    </w:p>
    <w:p w:rsidR="00EF25CF" w:rsidRDefault="00EF25CF" w:rsidP="00EF25CF">
      <w:pPr>
        <w:spacing w:after="0" w:line="240" w:lineRule="auto"/>
        <w:ind w:firstLine="708"/>
        <w:jc w:val="both"/>
        <w:rPr>
          <w:rFonts w:ascii="Times New Roman" w:hAnsi="Times New Roman" w:cs="Times New Roman"/>
          <w:sz w:val="28"/>
          <w:szCs w:val="28"/>
        </w:rPr>
      </w:pPr>
    </w:p>
    <w:p w:rsidR="00CA70E3" w:rsidRPr="006D0FB8" w:rsidRDefault="00CA70E3" w:rsidP="00EF25CF">
      <w:pPr>
        <w:spacing w:after="0" w:line="240" w:lineRule="auto"/>
        <w:ind w:firstLine="708"/>
        <w:jc w:val="both"/>
        <w:rPr>
          <w:rFonts w:ascii="Times New Roman" w:hAnsi="Times New Roman" w:cs="Times New Roman"/>
          <w:sz w:val="28"/>
          <w:szCs w:val="28"/>
        </w:rPr>
      </w:pPr>
    </w:p>
    <w:p w:rsidR="00EF25CF" w:rsidRDefault="006D0FB8" w:rsidP="00EF25CF">
      <w:pPr>
        <w:spacing w:after="0" w:line="240" w:lineRule="auto"/>
        <w:jc w:val="center"/>
        <w:rPr>
          <w:rFonts w:ascii="Times New Roman" w:hAnsi="Times New Roman" w:cs="Times New Roman"/>
          <w:b/>
          <w:bCs/>
          <w:sz w:val="28"/>
          <w:szCs w:val="28"/>
        </w:rPr>
      </w:pPr>
      <w:r w:rsidRPr="006D0FB8">
        <w:rPr>
          <w:rFonts w:ascii="Times New Roman" w:hAnsi="Times New Roman" w:cs="Times New Roman"/>
          <w:b/>
          <w:bCs/>
          <w:sz w:val="28"/>
          <w:szCs w:val="28"/>
        </w:rPr>
        <w:lastRenderedPageBreak/>
        <w:t xml:space="preserve">IV. Передача и хранение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4.1. При передаче персональных данных работника Работодатель должен соблюдать следующие требования[13]: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6D0FB8">
        <w:rPr>
          <w:rFonts w:ascii="Times New Roman" w:hAnsi="Times New Roman" w:cs="Times New Roman"/>
          <w:sz w:val="28"/>
          <w:szCs w:val="28"/>
        </w:rPr>
        <w:t>дств св</w:t>
      </w:r>
      <w:proofErr w:type="gramEnd"/>
      <w:r w:rsidRPr="006D0FB8">
        <w:rPr>
          <w:rFonts w:ascii="Times New Roman" w:hAnsi="Times New Roman" w:cs="Times New Roman"/>
          <w:sz w:val="28"/>
          <w:szCs w:val="28"/>
        </w:rPr>
        <w:t>язи допускается только с его предварительного согласия.</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4.1.4. Осуществлять передачу персональных данных работников в пределах Учреждения в соответствии с настоящим Положением.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 </w:t>
      </w:r>
    </w:p>
    <w:p w:rsidR="00EF25CF" w:rsidRDefault="006D0FB8" w:rsidP="00CA70E3">
      <w:pPr>
        <w:spacing w:after="0" w:line="240" w:lineRule="auto"/>
        <w:ind w:left="708"/>
        <w:jc w:val="both"/>
        <w:rPr>
          <w:rFonts w:ascii="Times New Roman" w:hAnsi="Times New Roman" w:cs="Times New Roman"/>
          <w:sz w:val="28"/>
          <w:szCs w:val="28"/>
        </w:rPr>
      </w:pPr>
      <w:r w:rsidRPr="006D0FB8">
        <w:rPr>
          <w:rFonts w:ascii="Times New Roman" w:hAnsi="Times New Roman" w:cs="Times New Roman"/>
          <w:sz w:val="28"/>
          <w:szCs w:val="28"/>
        </w:rPr>
        <w:t>4.2. Хранение и использование персональных данных работников[14]: 4.2.1. Персональные данные работни</w:t>
      </w:r>
      <w:r w:rsidR="00EF25CF">
        <w:rPr>
          <w:rFonts w:ascii="Times New Roman" w:hAnsi="Times New Roman" w:cs="Times New Roman"/>
          <w:sz w:val="28"/>
          <w:szCs w:val="28"/>
        </w:rPr>
        <w:t>ков обрабатываются и хранятся в</w:t>
      </w:r>
      <w:r w:rsidR="00CA70E3">
        <w:rPr>
          <w:rFonts w:ascii="Times New Roman" w:hAnsi="Times New Roman" w:cs="Times New Roman"/>
          <w:sz w:val="28"/>
          <w:szCs w:val="28"/>
        </w:rPr>
        <w:t xml:space="preserve"> </w:t>
      </w:r>
      <w:r w:rsidRPr="006D0FB8">
        <w:rPr>
          <w:rFonts w:ascii="Times New Roman" w:hAnsi="Times New Roman" w:cs="Times New Roman"/>
          <w:sz w:val="28"/>
          <w:szCs w:val="28"/>
        </w:rPr>
        <w:t xml:space="preserve">Учреждении.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4.2.2. Персональные данные работников могут быть получены, проходить дальнейшую обработку и передаваться на </w:t>
      </w:r>
      <w:proofErr w:type="gramStart"/>
      <w:r w:rsidRPr="006D0FB8">
        <w:rPr>
          <w:rFonts w:ascii="Times New Roman" w:hAnsi="Times New Roman" w:cs="Times New Roman"/>
          <w:sz w:val="28"/>
          <w:szCs w:val="28"/>
        </w:rPr>
        <w:t>хранение</w:t>
      </w:r>
      <w:proofErr w:type="gramEnd"/>
      <w:r w:rsidRPr="006D0FB8">
        <w:rPr>
          <w:rFonts w:ascii="Times New Roman" w:hAnsi="Times New Roman" w:cs="Times New Roman"/>
          <w:sz w:val="28"/>
          <w:szCs w:val="28"/>
        </w:rPr>
        <w:t xml:space="preserve"> как на бумажных носителях, так и в электронном виде — локальной компьютерной сети и компьютерной программе «1С: Зарплата и кадры».</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w:t>
      </w:r>
      <w:r w:rsidRPr="006D0FB8">
        <w:rPr>
          <w:rFonts w:ascii="Times New Roman" w:hAnsi="Times New Roman" w:cs="Times New Roman"/>
          <w:sz w:val="28"/>
          <w:szCs w:val="28"/>
        </w:rPr>
        <w:lastRenderedPageBreak/>
        <w:t xml:space="preserve">персональных данных обязан предоставить работнику следующую информацию: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наименование (фамилия, имя, отчество) и адрес оператора или его представителя;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цель обработки персональных данных и ее правовое основание;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 предполагаемые пользователи персональных данных; </w:t>
      </w:r>
    </w:p>
    <w:p w:rsidR="006D0FB8" w:rsidRDefault="00EF25CF" w:rsidP="00EF25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D0FB8" w:rsidRPr="006D0FB8">
        <w:rPr>
          <w:rFonts w:ascii="Times New Roman" w:hAnsi="Times New Roman" w:cs="Times New Roman"/>
          <w:sz w:val="28"/>
          <w:szCs w:val="28"/>
        </w:rPr>
        <w:t>установленные настоящим Федеральным законом права субъекта персональных данных.</w:t>
      </w:r>
    </w:p>
    <w:p w:rsidR="00EF25CF" w:rsidRPr="006D0FB8" w:rsidRDefault="00EF25CF" w:rsidP="00EF25CF">
      <w:pPr>
        <w:spacing w:after="0" w:line="240" w:lineRule="auto"/>
        <w:ind w:firstLine="708"/>
        <w:jc w:val="both"/>
        <w:rPr>
          <w:rFonts w:ascii="Times New Roman" w:hAnsi="Times New Roman" w:cs="Times New Roman"/>
          <w:sz w:val="28"/>
          <w:szCs w:val="28"/>
        </w:rPr>
      </w:pPr>
    </w:p>
    <w:p w:rsidR="00EF25CF" w:rsidRDefault="00EF25CF" w:rsidP="00EF25CF">
      <w:pPr>
        <w:spacing w:after="0" w:line="240" w:lineRule="auto"/>
        <w:jc w:val="center"/>
        <w:rPr>
          <w:rFonts w:ascii="Times New Roman" w:hAnsi="Times New Roman" w:cs="Times New Roman"/>
          <w:b/>
          <w:bCs/>
          <w:sz w:val="28"/>
          <w:szCs w:val="28"/>
        </w:rPr>
      </w:pPr>
    </w:p>
    <w:p w:rsidR="00EF25CF" w:rsidRDefault="006D0FB8" w:rsidP="00EF25CF">
      <w:pPr>
        <w:spacing w:after="0" w:line="240" w:lineRule="auto"/>
        <w:jc w:val="center"/>
        <w:rPr>
          <w:rFonts w:ascii="Times New Roman" w:hAnsi="Times New Roman" w:cs="Times New Roman"/>
          <w:b/>
          <w:bCs/>
          <w:sz w:val="28"/>
          <w:szCs w:val="28"/>
        </w:rPr>
      </w:pPr>
      <w:r w:rsidRPr="006D0FB8">
        <w:rPr>
          <w:rFonts w:ascii="Times New Roman" w:hAnsi="Times New Roman" w:cs="Times New Roman"/>
          <w:b/>
          <w:bCs/>
          <w:sz w:val="28"/>
          <w:szCs w:val="28"/>
        </w:rPr>
        <w:t>V. Доступ к персональным данным работников</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5.1. Право доступа к персональным данным работников имеют: </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w:t>
      </w:r>
      <w:proofErr w:type="gramStart"/>
      <w:r w:rsidRPr="006D0FB8">
        <w:rPr>
          <w:rFonts w:ascii="Times New Roman" w:hAnsi="Times New Roman" w:cs="Times New Roman"/>
          <w:sz w:val="28"/>
          <w:szCs w:val="28"/>
        </w:rPr>
        <w:t>заведующий Учреждения</w:t>
      </w:r>
      <w:proofErr w:type="gramEnd"/>
      <w:r w:rsidRPr="006D0FB8">
        <w:rPr>
          <w:rFonts w:ascii="Times New Roman" w:hAnsi="Times New Roman" w:cs="Times New Roman"/>
          <w:sz w:val="28"/>
          <w:szCs w:val="28"/>
        </w:rPr>
        <w:t xml:space="preserve">; </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заместитель заведующего по ВМР; </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сотрудники бухгалтерии; – начальник отдела экономической безопасности (информация о фактическом месте проживания и контактные телефоны работников);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5.2. Работник Учреждения имеет право: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6D0FB8">
        <w:rPr>
          <w:rFonts w:ascii="Times New Roman" w:hAnsi="Times New Roman" w:cs="Times New Roman"/>
          <w:sz w:val="28"/>
          <w:szCs w:val="28"/>
        </w:rPr>
        <w:t>необходимыми</w:t>
      </w:r>
      <w:proofErr w:type="gramEnd"/>
      <w:r w:rsidRPr="006D0FB8">
        <w:rPr>
          <w:rFonts w:ascii="Times New Roman" w:hAnsi="Times New Roman" w:cs="Times New Roman"/>
          <w:sz w:val="28"/>
          <w:szCs w:val="28"/>
        </w:rPr>
        <w:t xml:space="preserve"> для Работодателя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5.2.3. Получать от Работодателя</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 сведения о лицах, которые имеют доступ к персональным данным или которым может быть предоставлен такой доступ; </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перечень обрабатываемых персональных данных и источник их получения; – сроки обработки персональных данных, в том числе сроки их хранения; </w:t>
      </w:r>
    </w:p>
    <w:p w:rsidR="00EF25CF" w:rsidRDefault="006D0FB8" w:rsidP="006D0FB8">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 сведения о том, какие юридические последствия для субъекта персональных данных может повлечь за собой обработка его персональных данных.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5.2.4.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EF25CF" w:rsidRDefault="006D0FB8" w:rsidP="00EF25CF">
      <w:pPr>
        <w:spacing w:after="0" w:line="240" w:lineRule="auto"/>
        <w:jc w:val="both"/>
        <w:rPr>
          <w:rFonts w:ascii="Times New Roman" w:hAnsi="Times New Roman" w:cs="Times New Roman"/>
          <w:sz w:val="28"/>
          <w:szCs w:val="28"/>
        </w:rPr>
      </w:pPr>
      <w:r w:rsidRPr="006D0FB8">
        <w:rPr>
          <w:rFonts w:ascii="Times New Roman" w:hAnsi="Times New Roman" w:cs="Times New Roman"/>
          <w:sz w:val="28"/>
          <w:szCs w:val="28"/>
        </w:rP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 </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 </w:t>
      </w:r>
    </w:p>
    <w:p w:rsid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5.4. Передача информации третьей стороне возможна только при письменном согласии работников.</w:t>
      </w:r>
    </w:p>
    <w:p w:rsidR="00EF25CF" w:rsidRPr="006D0FB8" w:rsidRDefault="00EF25CF" w:rsidP="006D0FB8">
      <w:pPr>
        <w:spacing w:after="0" w:line="240" w:lineRule="auto"/>
        <w:jc w:val="both"/>
        <w:rPr>
          <w:rFonts w:ascii="Times New Roman" w:hAnsi="Times New Roman" w:cs="Times New Roman"/>
          <w:sz w:val="28"/>
          <w:szCs w:val="28"/>
        </w:rPr>
      </w:pPr>
    </w:p>
    <w:p w:rsidR="00EF25CF" w:rsidRDefault="006D0FB8" w:rsidP="00EF25CF">
      <w:pPr>
        <w:spacing w:after="0" w:line="240" w:lineRule="auto"/>
        <w:jc w:val="center"/>
        <w:rPr>
          <w:rFonts w:ascii="Times New Roman" w:hAnsi="Times New Roman" w:cs="Times New Roman"/>
          <w:b/>
          <w:bCs/>
          <w:sz w:val="28"/>
          <w:szCs w:val="28"/>
        </w:rPr>
      </w:pPr>
      <w:r w:rsidRPr="006D0FB8">
        <w:rPr>
          <w:rFonts w:ascii="Times New Roman" w:hAnsi="Times New Roman" w:cs="Times New Roman"/>
          <w:b/>
          <w:bCs/>
          <w:sz w:val="28"/>
          <w:szCs w:val="28"/>
        </w:rPr>
        <w:lastRenderedPageBreak/>
        <w:t>VI. Ответственность за нарушение норм, регулирующих обработку и защиту персональных данных</w:t>
      </w:r>
    </w:p>
    <w:p w:rsidR="00EF25CF"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6.1. Работники Учреждения,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6D0FB8" w:rsidRPr="006D0FB8" w:rsidRDefault="006D0FB8" w:rsidP="00EF25CF">
      <w:pPr>
        <w:spacing w:after="0" w:line="240" w:lineRule="auto"/>
        <w:ind w:firstLine="708"/>
        <w:jc w:val="both"/>
        <w:rPr>
          <w:rFonts w:ascii="Times New Roman" w:hAnsi="Times New Roman" w:cs="Times New Roman"/>
          <w:sz w:val="28"/>
          <w:szCs w:val="28"/>
        </w:rPr>
      </w:pPr>
      <w:r w:rsidRPr="006D0FB8">
        <w:rPr>
          <w:rFonts w:ascii="Times New Roman" w:hAnsi="Times New Roman" w:cs="Times New Roman"/>
          <w:sz w:val="28"/>
          <w:szCs w:val="28"/>
        </w:rPr>
        <w:t xml:space="preserve">6.2. </w:t>
      </w:r>
      <w:proofErr w:type="gramStart"/>
      <w:r w:rsidRPr="006D0FB8">
        <w:rPr>
          <w:rFonts w:ascii="Times New Roman" w:hAnsi="Times New Roman" w:cs="Times New Roman"/>
          <w:sz w:val="28"/>
          <w:szCs w:val="28"/>
        </w:rPr>
        <w:t>Заведующий Учреждения</w:t>
      </w:r>
      <w:proofErr w:type="gramEnd"/>
      <w:r w:rsidRPr="006D0FB8">
        <w:rPr>
          <w:rFonts w:ascii="Times New Roman" w:hAnsi="Times New Roman" w:cs="Times New Roman"/>
          <w:sz w:val="28"/>
          <w:szCs w:val="28"/>
        </w:rPr>
        <w:t xml:space="preserve">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p w:rsidR="006D0FB8" w:rsidRPr="006D0FB8" w:rsidRDefault="006D0FB8" w:rsidP="006D0FB8">
      <w:pPr>
        <w:spacing w:after="0" w:line="240" w:lineRule="auto"/>
        <w:jc w:val="both"/>
        <w:rPr>
          <w:rFonts w:ascii="Times New Roman" w:hAnsi="Times New Roman" w:cs="Times New Roman"/>
          <w:sz w:val="28"/>
          <w:szCs w:val="28"/>
        </w:rPr>
      </w:pPr>
    </w:p>
    <w:sectPr w:rsidR="006D0FB8" w:rsidRPr="006D0FB8" w:rsidSect="00A04A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70B"/>
    <w:multiLevelType w:val="multilevel"/>
    <w:tmpl w:val="3B92D786"/>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6B7778D0"/>
    <w:multiLevelType w:val="multilevel"/>
    <w:tmpl w:val="413E57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0FB8"/>
    <w:rsid w:val="00177CD3"/>
    <w:rsid w:val="00241D03"/>
    <w:rsid w:val="006065A8"/>
    <w:rsid w:val="006D0FB8"/>
    <w:rsid w:val="00706E1B"/>
    <w:rsid w:val="0082749C"/>
    <w:rsid w:val="00A04AE4"/>
    <w:rsid w:val="00CA70E3"/>
    <w:rsid w:val="00D24191"/>
    <w:rsid w:val="00DB5008"/>
    <w:rsid w:val="00EF2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E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59C0C-4112-4C50-92A5-A359F5C9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3184</Words>
  <Characters>18153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Асунда</dc:creator>
  <cp:keywords/>
  <dc:description/>
  <cp:lastModifiedBy>Асунда</cp:lastModifiedBy>
  <cp:revision>9</cp:revision>
  <dcterms:created xsi:type="dcterms:W3CDTF">2021-01-03T04:52:00Z</dcterms:created>
  <dcterms:modified xsi:type="dcterms:W3CDTF">2021-02-06T11:23:00Z</dcterms:modified>
</cp:coreProperties>
</file>