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C3" w:rsidRDefault="00AA481B" w:rsidP="007531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AA481B">
        <w:rPr>
          <w:rFonts w:ascii="Times New Roman" w:hAnsi="Times New Roman" w:cs="Times New Roman"/>
        </w:rPr>
        <w:t>униципальное бюджетное дошкольное образовательное учреждение детский</w:t>
      </w:r>
      <w:r w:rsidR="007531C3">
        <w:rPr>
          <w:rFonts w:ascii="Times New Roman" w:hAnsi="Times New Roman" w:cs="Times New Roman"/>
        </w:rPr>
        <w:t xml:space="preserve"> </w:t>
      </w:r>
      <w:r w:rsidRPr="00AA481B">
        <w:rPr>
          <w:rFonts w:ascii="Times New Roman" w:hAnsi="Times New Roman" w:cs="Times New Roman"/>
        </w:rPr>
        <w:t>сад</w:t>
      </w:r>
      <w:r w:rsidR="007531C3">
        <w:rPr>
          <w:rFonts w:ascii="Times New Roman" w:hAnsi="Times New Roman" w:cs="Times New Roman"/>
        </w:rPr>
        <w:t xml:space="preserve"> № 4 «</w:t>
      </w:r>
      <w:proofErr w:type="spellStart"/>
      <w:r w:rsidR="007531C3">
        <w:rPr>
          <w:rFonts w:ascii="Times New Roman" w:hAnsi="Times New Roman" w:cs="Times New Roman"/>
        </w:rPr>
        <w:t>Салгал</w:t>
      </w:r>
      <w:proofErr w:type="spellEnd"/>
      <w:r w:rsidR="007531C3">
        <w:rPr>
          <w:rFonts w:ascii="Times New Roman" w:hAnsi="Times New Roman" w:cs="Times New Roman"/>
        </w:rPr>
        <w:t xml:space="preserve">» </w:t>
      </w:r>
    </w:p>
    <w:p w:rsidR="00AA481B" w:rsidRPr="00AA481B" w:rsidRDefault="007531C3" w:rsidP="007531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Эрзин</w:t>
      </w:r>
      <w:r w:rsidR="00AA481B" w:rsidRPr="00AA481B">
        <w:rPr>
          <w:rFonts w:ascii="Times New Roman" w:hAnsi="Times New Roman" w:cs="Times New Roman"/>
        </w:rPr>
        <w:t xml:space="preserve"> </w:t>
      </w:r>
      <w:proofErr w:type="spellStart"/>
      <w:r w:rsidR="00AA481B" w:rsidRPr="00AA481B">
        <w:rPr>
          <w:rFonts w:ascii="Times New Roman" w:hAnsi="Times New Roman" w:cs="Times New Roman"/>
        </w:rPr>
        <w:t>Эрзинского</w:t>
      </w:r>
      <w:proofErr w:type="spellEnd"/>
      <w:r w:rsidR="00AA481B" w:rsidRPr="00AA481B">
        <w:rPr>
          <w:rFonts w:ascii="Times New Roman" w:hAnsi="Times New Roman" w:cs="Times New Roman"/>
        </w:rPr>
        <w:t xml:space="preserve"> </w:t>
      </w:r>
      <w:proofErr w:type="spellStart"/>
      <w:r w:rsidR="00AA481B" w:rsidRPr="00AA481B">
        <w:rPr>
          <w:rFonts w:ascii="Times New Roman" w:hAnsi="Times New Roman" w:cs="Times New Roman"/>
        </w:rPr>
        <w:t>кожууна</w:t>
      </w:r>
      <w:proofErr w:type="spellEnd"/>
    </w:p>
    <w:p w:rsidR="00AA481B" w:rsidRDefault="00AA481B" w:rsidP="007531C3">
      <w:pPr>
        <w:spacing w:after="0"/>
        <w:rPr>
          <w:rFonts w:ascii="Times New Roman" w:hAnsi="Times New Roman" w:cs="Times New Roman"/>
          <w:color w:val="4F4F53"/>
        </w:rPr>
      </w:pPr>
    </w:p>
    <w:p w:rsidR="007531C3" w:rsidRDefault="007531C3" w:rsidP="007531C3">
      <w:pPr>
        <w:spacing w:after="0"/>
        <w:rPr>
          <w:rFonts w:ascii="Times New Roman" w:hAnsi="Times New Roman" w:cs="Times New Roman"/>
          <w:color w:val="4F4F53"/>
        </w:rPr>
      </w:pPr>
    </w:p>
    <w:p w:rsidR="007531C3" w:rsidRDefault="007531C3" w:rsidP="007531C3">
      <w:pPr>
        <w:spacing w:after="0"/>
        <w:rPr>
          <w:rFonts w:ascii="Times New Roman" w:hAnsi="Times New Roman" w:cs="Times New Roman"/>
          <w:color w:val="4F4F53"/>
        </w:rPr>
      </w:pPr>
    </w:p>
    <w:p w:rsidR="00AA481B" w:rsidRDefault="007531C3" w:rsidP="00AA48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AA481B" w:rsidRPr="00FD3BD4">
        <w:rPr>
          <w:rFonts w:ascii="Times New Roman" w:hAnsi="Times New Roman" w:cs="Times New Roman"/>
        </w:rPr>
        <w:t>ПРИНЯТО</w:t>
      </w:r>
      <w:proofErr w:type="gramEnd"/>
      <w:r w:rsidR="00AA481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AA481B" w:rsidRPr="00FD3BD4">
        <w:rPr>
          <w:rFonts w:ascii="Times New Roman" w:hAnsi="Times New Roman" w:cs="Times New Roman"/>
          <w:color w:val="3A3A3F"/>
        </w:rPr>
        <w:t>УТВЕРЖДЕНО</w:t>
      </w:r>
      <w:r w:rsidR="00AA481B"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AA481B">
        <w:rPr>
          <w:rFonts w:ascii="Times New Roman" w:hAnsi="Times New Roman" w:cs="Times New Roman"/>
        </w:rPr>
        <w:t xml:space="preserve">                   решением педагогического совета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AA481B">
        <w:rPr>
          <w:rFonts w:ascii="Times New Roman" w:hAnsi="Times New Roman" w:cs="Times New Roman"/>
          <w:color w:val="3A3A3F"/>
        </w:rPr>
        <w:t xml:space="preserve">Приказом </w:t>
      </w:r>
      <w:r w:rsidR="00AA481B" w:rsidRPr="00FD3BD4">
        <w:rPr>
          <w:rFonts w:ascii="Times New Roman" w:hAnsi="Times New Roman" w:cs="Times New Roman"/>
          <w:color w:val="3A3A3F"/>
        </w:rPr>
        <w:t>заведующего</w:t>
      </w:r>
      <w:r w:rsidR="00AA481B"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AA481B">
        <w:rPr>
          <w:rFonts w:ascii="Times New Roman" w:hAnsi="Times New Roman" w:cs="Times New Roman"/>
        </w:rPr>
        <w:t xml:space="preserve">   </w:t>
      </w:r>
    </w:p>
    <w:p w:rsidR="00AA481B" w:rsidRPr="00FD3BD4" w:rsidRDefault="00AA481B" w:rsidP="00AA48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МБДОУ детский сад № 4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МБДОУ детский сад № </w:t>
      </w:r>
      <w:r w:rsidR="007531C3">
        <w:rPr>
          <w:rFonts w:ascii="Times New Roman" w:hAnsi="Times New Roman" w:cs="Times New Roman"/>
          <w:color w:val="3A3A3F"/>
        </w:rPr>
        <w:t>4</w:t>
      </w:r>
      <w:r w:rsidRPr="00FD3BD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AA481B" w:rsidRDefault="00AA481B" w:rsidP="00AA481B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>
        <w:rPr>
          <w:rFonts w:ascii="Times New Roman" w:hAnsi="Times New Roman" w:cs="Times New Roman"/>
        </w:rPr>
        <w:t xml:space="preserve">» с. Эрзин                                                                                                    </w:t>
      </w:r>
      <w:r w:rsidRPr="00FD3BD4">
        <w:rPr>
          <w:rFonts w:ascii="Times New Roman" w:hAnsi="Times New Roman" w:cs="Times New Roman"/>
          <w:color w:val="3A3A3F"/>
        </w:rPr>
        <w:t xml:space="preserve">№ </w:t>
      </w:r>
      <w:r w:rsidR="007531C3">
        <w:rPr>
          <w:rFonts w:ascii="Times New Roman" w:hAnsi="Times New Roman" w:cs="Times New Roman"/>
          <w:color w:val="3A3A3F"/>
        </w:rPr>
        <w:t xml:space="preserve">____ </w:t>
      </w:r>
      <w:proofErr w:type="gramStart"/>
      <w:r w:rsidR="007531C3">
        <w:rPr>
          <w:rFonts w:ascii="Times New Roman" w:hAnsi="Times New Roman" w:cs="Times New Roman"/>
          <w:color w:val="3A3A3F"/>
        </w:rPr>
        <w:t>от</w:t>
      </w:r>
      <w:proofErr w:type="gramEnd"/>
      <w:r w:rsidR="007531C3">
        <w:rPr>
          <w:rFonts w:ascii="Times New Roman" w:hAnsi="Times New Roman" w:cs="Times New Roman"/>
          <w:color w:val="3A3A3F"/>
        </w:rPr>
        <w:t xml:space="preserve"> __________</w:t>
      </w:r>
      <w:r w:rsidRPr="00FD3BD4"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481B" w:rsidRDefault="007531C3" w:rsidP="00AA481B">
      <w:pPr>
        <w:spacing w:after="0" w:line="240" w:lineRule="auto"/>
        <w:rPr>
          <w:rFonts w:ascii="Times New Roman" w:hAnsi="Times New Roman" w:cs="Times New Roman"/>
          <w:color w:val="4F4F53"/>
        </w:rPr>
      </w:pPr>
      <w:r>
        <w:rPr>
          <w:rFonts w:ascii="Times New Roman" w:hAnsi="Times New Roman" w:cs="Times New Roman"/>
        </w:rPr>
        <w:t xml:space="preserve">Протокол № ___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</w:t>
      </w:r>
      <w:r w:rsidR="00AA481B" w:rsidRPr="00FD3BD4">
        <w:rPr>
          <w:rFonts w:ascii="Times New Roman" w:hAnsi="Times New Roman" w:cs="Times New Roman"/>
        </w:rPr>
        <w:t xml:space="preserve"> </w:t>
      </w:r>
      <w:r w:rsidR="00AA481B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AA481B" w:rsidRDefault="00AA481B" w:rsidP="00AA481B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color w:val="4F4F53"/>
        </w:rPr>
      </w:pPr>
      <w:r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             </w:t>
      </w:r>
    </w:p>
    <w:p w:rsidR="00AA481B" w:rsidRDefault="00AA481B" w:rsidP="00AA481B">
      <w:pPr>
        <w:rPr>
          <w:rFonts w:ascii="Times New Roman" w:hAnsi="Times New Roman" w:cs="Times New Roman"/>
          <w:color w:val="4F4F53"/>
        </w:rPr>
      </w:pPr>
    </w:p>
    <w:p w:rsidR="00AA481B" w:rsidRDefault="00AA481B" w:rsidP="00AA481B">
      <w:pPr>
        <w:rPr>
          <w:rFonts w:ascii="Times New Roman" w:hAnsi="Times New Roman" w:cs="Times New Roman"/>
          <w:color w:val="4F4F53"/>
        </w:rPr>
      </w:pPr>
    </w:p>
    <w:p w:rsidR="00AA481B" w:rsidRDefault="00AA481B" w:rsidP="00AA481B">
      <w:pPr>
        <w:rPr>
          <w:rFonts w:ascii="Times New Roman" w:hAnsi="Times New Roman" w:cs="Times New Roman"/>
          <w:color w:val="4F4F53"/>
        </w:rPr>
      </w:pPr>
    </w:p>
    <w:p w:rsidR="00AA481B" w:rsidRPr="002D7FD2" w:rsidRDefault="00AA481B" w:rsidP="00AA481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7FD2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AA481B" w:rsidRPr="002D7FD2" w:rsidRDefault="00AA481B" w:rsidP="00AA481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7FD2">
        <w:rPr>
          <w:rFonts w:ascii="Times New Roman" w:hAnsi="Times New Roman" w:cs="Times New Roman"/>
          <w:b/>
          <w:sz w:val="40"/>
          <w:szCs w:val="40"/>
        </w:rPr>
        <w:t>о порядке и основании перевода, отчисления и восстановления воспитанников Муниципального бюджетного дошкольного образовательного учреждения детский сад № 4 «</w:t>
      </w:r>
      <w:proofErr w:type="spellStart"/>
      <w:r w:rsidRPr="002D7FD2">
        <w:rPr>
          <w:rFonts w:ascii="Times New Roman" w:hAnsi="Times New Roman" w:cs="Times New Roman"/>
          <w:b/>
          <w:sz w:val="40"/>
          <w:szCs w:val="40"/>
        </w:rPr>
        <w:t>Салгал</w:t>
      </w:r>
      <w:proofErr w:type="spellEnd"/>
      <w:r w:rsidRPr="002D7FD2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AA481B" w:rsidRPr="002D7FD2" w:rsidRDefault="00AA481B" w:rsidP="00AA481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7FD2">
        <w:rPr>
          <w:rFonts w:ascii="Times New Roman" w:hAnsi="Times New Roman" w:cs="Times New Roman"/>
          <w:b/>
          <w:sz w:val="40"/>
          <w:szCs w:val="40"/>
        </w:rPr>
        <w:t xml:space="preserve">с. Эрзин  </w:t>
      </w:r>
      <w:proofErr w:type="spellStart"/>
      <w:r w:rsidRPr="002D7FD2">
        <w:rPr>
          <w:rFonts w:ascii="Times New Roman" w:hAnsi="Times New Roman" w:cs="Times New Roman"/>
          <w:b/>
          <w:sz w:val="40"/>
          <w:szCs w:val="40"/>
        </w:rPr>
        <w:t>Эрзинского</w:t>
      </w:r>
      <w:proofErr w:type="spellEnd"/>
      <w:r w:rsidRPr="002D7FD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D7FD2">
        <w:rPr>
          <w:rFonts w:ascii="Times New Roman" w:hAnsi="Times New Roman" w:cs="Times New Roman"/>
          <w:b/>
          <w:sz w:val="40"/>
          <w:szCs w:val="40"/>
        </w:rPr>
        <w:t>кожууна</w:t>
      </w:r>
      <w:proofErr w:type="spellEnd"/>
      <w:r w:rsidRPr="002D7FD2">
        <w:rPr>
          <w:rFonts w:ascii="Times New Roman" w:hAnsi="Times New Roman" w:cs="Times New Roman"/>
          <w:b/>
          <w:sz w:val="40"/>
          <w:szCs w:val="40"/>
        </w:rPr>
        <w:t xml:space="preserve"> Республики Тыва</w:t>
      </w:r>
    </w:p>
    <w:p w:rsidR="00AA481B" w:rsidRPr="00AA481B" w:rsidRDefault="00AA481B" w:rsidP="00AA481B">
      <w:pPr>
        <w:spacing w:after="0"/>
        <w:rPr>
          <w:rFonts w:ascii="Times New Roman" w:hAnsi="Times New Roman" w:cs="Times New Roman"/>
          <w:color w:val="4F4F53"/>
        </w:rPr>
      </w:pPr>
    </w:p>
    <w:p w:rsidR="002D7FD2" w:rsidRDefault="002D7FD2"/>
    <w:p w:rsidR="002D7FD2" w:rsidRPr="002D7FD2" w:rsidRDefault="002D7FD2" w:rsidP="002D7FD2"/>
    <w:p w:rsidR="002D7FD2" w:rsidRPr="002D7FD2" w:rsidRDefault="002D7FD2" w:rsidP="002D7FD2"/>
    <w:p w:rsidR="002D7FD2" w:rsidRPr="002D7FD2" w:rsidRDefault="002D7FD2" w:rsidP="002D7FD2"/>
    <w:p w:rsidR="002D7FD2" w:rsidRPr="002D7FD2" w:rsidRDefault="002D7FD2" w:rsidP="002D7FD2"/>
    <w:p w:rsidR="002D7FD2" w:rsidRPr="002D7FD2" w:rsidRDefault="002D7FD2" w:rsidP="002D7FD2"/>
    <w:p w:rsidR="002D7FD2" w:rsidRDefault="002D7FD2" w:rsidP="002D7FD2"/>
    <w:p w:rsidR="00A84E28" w:rsidRDefault="002D7FD2" w:rsidP="002D7FD2">
      <w:pPr>
        <w:tabs>
          <w:tab w:val="left" w:pos="1910"/>
        </w:tabs>
      </w:pPr>
      <w:r>
        <w:tab/>
      </w:r>
    </w:p>
    <w:p w:rsidR="002D7FD2" w:rsidRDefault="002D7FD2" w:rsidP="002D7FD2">
      <w:pPr>
        <w:tabs>
          <w:tab w:val="left" w:pos="1910"/>
        </w:tabs>
      </w:pPr>
    </w:p>
    <w:p w:rsidR="002D7FD2" w:rsidRDefault="002D7FD2" w:rsidP="002D7FD2">
      <w:pPr>
        <w:tabs>
          <w:tab w:val="left" w:pos="1910"/>
        </w:tabs>
      </w:pPr>
    </w:p>
    <w:p w:rsidR="002D7FD2" w:rsidRDefault="002D7FD2" w:rsidP="002D7FD2">
      <w:pPr>
        <w:tabs>
          <w:tab w:val="left" w:pos="1910"/>
        </w:tabs>
      </w:pPr>
    </w:p>
    <w:p w:rsidR="002D7FD2" w:rsidRDefault="002D7FD2" w:rsidP="002D7FD2"/>
    <w:p w:rsidR="002D7FD2" w:rsidRDefault="002D7FD2" w:rsidP="002D7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D2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 Общие положения</w:t>
      </w:r>
    </w:p>
    <w:p w:rsidR="003F2449" w:rsidRDefault="002D7FD2" w:rsidP="002D7F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FD2">
        <w:rPr>
          <w:rFonts w:ascii="Times New Roman" w:hAnsi="Times New Roman" w:cs="Times New Roman"/>
          <w:sz w:val="28"/>
          <w:szCs w:val="28"/>
        </w:rPr>
        <w:t>1.1.Положение о порядке и условиях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 в другие организации, осуществляющие образовательную деятельность по образовательным программам соответствующих уровня и направленности Муниципального бюджетного  дошкольного образовател</w:t>
      </w:r>
      <w:r w:rsidR="007531C3">
        <w:rPr>
          <w:rFonts w:ascii="Times New Roman" w:hAnsi="Times New Roman" w:cs="Times New Roman"/>
          <w:sz w:val="28"/>
          <w:szCs w:val="28"/>
        </w:rPr>
        <w:t>ьного учреждения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7531C3">
        <w:rPr>
          <w:rFonts w:ascii="Times New Roman" w:hAnsi="Times New Roman" w:cs="Times New Roman"/>
          <w:sz w:val="28"/>
          <w:szCs w:val="28"/>
        </w:rPr>
        <w:t>» с. Эрзин</w:t>
      </w:r>
      <w:r w:rsidRPr="002D7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Республики Тыв</w:t>
      </w:r>
      <w:r w:rsidR="007531C3">
        <w:rPr>
          <w:rFonts w:ascii="Times New Roman" w:hAnsi="Times New Roman" w:cs="Times New Roman"/>
          <w:sz w:val="28"/>
          <w:szCs w:val="28"/>
        </w:rPr>
        <w:t>а  (далее МБДОУ 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»). </w:t>
      </w:r>
      <w:proofErr w:type="gramEnd"/>
    </w:p>
    <w:p w:rsidR="003F2449" w:rsidRDefault="002D7FD2" w:rsidP="002D7F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1.2.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Настоящее  Положение  разработано  в  соответствии  с Федеральным законом  №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273-ФЗ  "Об  образовании  в  Российской Федерации  науки", приказом Министерства образования и науки РФ№ 1014</w:t>
      </w:r>
      <w:r w:rsidR="003F2449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от 30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августа 2013г. «Об утверждении Порядка организации и осуществления образовательной деятельности по основным общеобразовательным программам 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>бразовательным программам дошкольного образования, утвержденным, приказом Министерства образования и науки Российской Федерации от 28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декабря 2015 года №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1527 «Об утверждении Порядка и условий осуществления перевода обучающихся из одной организации, осуществляющей  образовательную  деятельность  по образовательным программам  дошкольного  образования,  в  другие организации, осуществляющие образовательную деятельность по образовательным программам соответствующих уровня и направленности», постановлением администрации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от 08.06.2017г. № 359 «Об утверждении Положения об организации предоставления общедоступного и бесплатного дошкольного, начального общего, среднего общего образования по основным общеобразовательным программам в муниципальных образовательных учреждениях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449" w:rsidRDefault="002D7FD2" w:rsidP="002D7F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1.3.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Настоящее Положение разрабатывается на неопределенный срок, принимается Советом ДОУ и утверждается приказом заведующего ДОУ.</w:t>
      </w:r>
    </w:p>
    <w:p w:rsidR="003F2449" w:rsidRDefault="002D7FD2" w:rsidP="002D7F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 1.4.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Перевод из одной организации осуществляющую образовательную деятельность по образовательным программам дошкольного образования, в другую организацию, осуществляющую образовательную деятельность по образовательным программам соответствующего уровня и направленности (далее принимающая организация), в следующих случаях:</w:t>
      </w:r>
    </w:p>
    <w:p w:rsidR="007531C3" w:rsidRDefault="002D7FD2" w:rsidP="007531C3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несовершеннолетнего обучающегося (далее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D7FD2" w:rsidRPr="002D7FD2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-</w:t>
      </w:r>
      <w:r w:rsidR="007531C3">
        <w:rPr>
          <w:rFonts w:ascii="Times New Roman" w:hAnsi="Times New Roman" w:cs="Times New Roman"/>
          <w:sz w:val="28"/>
          <w:szCs w:val="28"/>
        </w:rPr>
        <w:t xml:space="preserve">    </w:t>
      </w:r>
      <w:r w:rsidRPr="002D7FD2">
        <w:rPr>
          <w:rFonts w:ascii="Times New Roman" w:hAnsi="Times New Roman" w:cs="Times New Roman"/>
          <w:sz w:val="28"/>
          <w:szCs w:val="28"/>
        </w:rPr>
        <w:t>в случае прекращения дея</w:t>
      </w:r>
      <w:r w:rsidR="007531C3">
        <w:rPr>
          <w:rFonts w:ascii="Times New Roman" w:hAnsi="Times New Roman" w:cs="Times New Roman"/>
          <w:sz w:val="28"/>
          <w:szCs w:val="28"/>
        </w:rPr>
        <w:t>тельности МБДОУ 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>» и аннулирования лицензии на осуществление образовательной деятельности (далее - лицензия);</w:t>
      </w:r>
    </w:p>
    <w:p w:rsidR="002D7FD2" w:rsidRPr="002D7FD2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-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2D7FD2" w:rsidRPr="002D7FD2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обеспечивает перевод обучающихся с письменного согласия их  родителей (законных представителей).</w:t>
      </w:r>
    </w:p>
    <w:p w:rsidR="002D7FD2" w:rsidRPr="002D7FD2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Перевод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не зависит от перевода (времени) учебного года.</w:t>
      </w:r>
    </w:p>
    <w:p w:rsidR="003F2449" w:rsidRDefault="003F2449" w:rsidP="003F2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449" w:rsidRDefault="002D7FD2" w:rsidP="003F2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D2">
        <w:rPr>
          <w:rFonts w:ascii="Times New Roman" w:hAnsi="Times New Roman" w:cs="Times New Roman"/>
          <w:b/>
          <w:bCs/>
          <w:sz w:val="28"/>
          <w:szCs w:val="28"/>
        </w:rPr>
        <w:t>II.  Перевод обучающегося по инициативе его родителей (законных представителей)</w:t>
      </w:r>
    </w:p>
    <w:p w:rsidR="007531C3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В  случае перевода, обучающегося по инициативе его родителей (законных представителей) родители (законные представители) воспитанника: </w:t>
      </w:r>
    </w:p>
    <w:p w:rsidR="007531C3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-осуществляют выбор принимающей организации; </w:t>
      </w:r>
    </w:p>
    <w:p w:rsidR="007531C3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-обращаются в выбранную организацию с запросом о наличии свободных мест соответствующей возрастной категории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и необходимой направленности группы, в том числе с использованием информационно  </w:t>
      </w:r>
    </w:p>
    <w:p w:rsidR="007531C3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- телекоммуникационной сети "Интернет" (далее - сеть Интернет); </w:t>
      </w:r>
    </w:p>
    <w:p w:rsidR="007531C3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-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при отсутствии свободных мест в выбранной организации обращаются в Управление  образованием  администрации 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  для определения  принимающей  организации  из  числа  муниципальных образовательных организаций </w:t>
      </w:r>
      <w:proofErr w:type="spellStart"/>
      <w:r w:rsidRPr="002D7FD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-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обра</w:t>
      </w:r>
      <w:r w:rsidR="007531C3">
        <w:rPr>
          <w:rFonts w:ascii="Times New Roman" w:hAnsi="Times New Roman" w:cs="Times New Roman"/>
          <w:sz w:val="28"/>
          <w:szCs w:val="28"/>
        </w:rPr>
        <w:t>щаются в МБДОУ  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>»  с заявлением об отчислении воспитанника в связи с переводом в  принимающую организацию.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Заявление о переводе может быть направлено в форме электронного документа с использованием сети Интернет.</w:t>
      </w:r>
    </w:p>
    <w:p w:rsidR="003F2449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В  заявлении родителей (законных представителей) обучающегося об отчислении в порядке перевода в принимающую организацию указываются: </w:t>
      </w:r>
    </w:p>
    <w:p w:rsidR="003F2449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2449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lastRenderedPageBreak/>
        <w:t xml:space="preserve">б) дата рождения; </w:t>
      </w:r>
    </w:p>
    <w:p w:rsidR="003F2449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в) направленность группы; </w:t>
      </w:r>
    </w:p>
    <w:p w:rsidR="002D7FD2" w:rsidRPr="002D7FD2" w:rsidRDefault="002D7FD2" w:rsidP="003F24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В  случае переезда в другую местность родителей (законных представителей) обучающегося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На  основании  заявления  родителей  (законных  представителей) обучающегося об отчислении в порядке</w:t>
      </w:r>
      <w:r w:rsidR="007531C3">
        <w:rPr>
          <w:rFonts w:ascii="Times New Roman" w:hAnsi="Times New Roman" w:cs="Times New Roman"/>
          <w:sz w:val="28"/>
          <w:szCs w:val="28"/>
        </w:rPr>
        <w:t xml:space="preserve"> перевода МБДОУ  детский сад № 4</w:t>
      </w:r>
      <w:r w:rsidRPr="002D7F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>» в трехдневный срок издает приказ об отчислении обучающегося в порядке перевода с указанием принимающей организации.</w:t>
      </w:r>
    </w:p>
    <w:p w:rsidR="002D7FD2" w:rsidRPr="002D7FD2" w:rsidRDefault="007531C3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  детский сад № 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2D7FD2" w:rsidRPr="002D7FD2">
        <w:rPr>
          <w:rFonts w:ascii="Times New Roman" w:hAnsi="Times New Roman" w:cs="Times New Roman"/>
          <w:sz w:val="28"/>
          <w:szCs w:val="28"/>
        </w:rPr>
        <w:t>»  выдает родителям  (законным представителям) личное дело обучающегося (далее - личное дело).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Требование предоставления других документов в качестве основания для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обучающегося в принимающую организацию в связи с переводом из другой организации не допускается.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</w:t>
      </w:r>
      <w:r w:rsidR="007531C3">
        <w:rPr>
          <w:rFonts w:ascii="Times New Roman" w:hAnsi="Times New Roman" w:cs="Times New Roman"/>
          <w:sz w:val="28"/>
          <w:szCs w:val="28"/>
        </w:rPr>
        <w:t>еревода из МБДОУ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>»  и предъявлением оригинала документа, удостоверяющего личность родителя (законного представителя) обучающегося.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После приема заявления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 в течение трех рабочих дней после заключения договора издает приказ о зачислении обучающегося в порядке перевода.</w:t>
      </w:r>
    </w:p>
    <w:p w:rsid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7531C3" w:rsidRPr="002D7FD2" w:rsidRDefault="007531C3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449" w:rsidRDefault="002D7FD2" w:rsidP="003F2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D2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Перевод воспитанников внутри ДОУ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3.1. Перевод воспитанника в другую группу в ДОУ может осуществляться в течение года по предложению заведующего с получением письменного согласия родителей (законных представителей) или по заявлению родителей (законных представителей) при наличии свободных ме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ст в др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угих группах, осуществляющих образовательную деятельность по образовательным программам соответствующих уровня и направленности. 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3.2. Перевод воспитанников в другую возрастную группу производится в конце учебного года по решению педагогического совета. 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3.3. Перевод осуществляется на основании приказа  заведующего ДОУ о переводе воспитанников.</w:t>
      </w:r>
    </w:p>
    <w:p w:rsidR="003F2449" w:rsidRDefault="002D7FD2" w:rsidP="003F2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D2">
        <w:rPr>
          <w:rFonts w:ascii="Times New Roman" w:hAnsi="Times New Roman" w:cs="Times New Roman"/>
          <w:b/>
          <w:bCs/>
          <w:sz w:val="28"/>
          <w:szCs w:val="28"/>
        </w:rPr>
        <w:t>IV. Перевод обучающегося в случае прекращения де</w:t>
      </w:r>
      <w:r w:rsidR="007531C3">
        <w:rPr>
          <w:rFonts w:ascii="Times New Roman" w:hAnsi="Times New Roman" w:cs="Times New Roman"/>
          <w:b/>
          <w:bCs/>
          <w:sz w:val="28"/>
          <w:szCs w:val="28"/>
        </w:rPr>
        <w:t>ятельности МБДОУ детский сад № 4 «</w:t>
      </w:r>
      <w:proofErr w:type="spellStart"/>
      <w:r w:rsidR="007531C3">
        <w:rPr>
          <w:rFonts w:ascii="Times New Roman" w:hAnsi="Times New Roman" w:cs="Times New Roman"/>
          <w:b/>
          <w:bCs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b/>
          <w:bCs/>
          <w:sz w:val="28"/>
          <w:szCs w:val="28"/>
        </w:rPr>
        <w:t>», аннулирования лицензии, в случае приостановления действия лицензии.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4.1. При принятии решения о прекращении де</w:t>
      </w:r>
      <w:r w:rsidR="007531C3">
        <w:rPr>
          <w:rFonts w:ascii="Times New Roman" w:hAnsi="Times New Roman" w:cs="Times New Roman"/>
          <w:sz w:val="28"/>
          <w:szCs w:val="28"/>
        </w:rPr>
        <w:t>ятельности МБДОУ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>» в соответствующем распорядительном акте учредителя указывается принимающая организация либо перечень принимающих организаций (далее вместе  -  принимающая организация), в</w:t>
      </w:r>
      <w:r w:rsidR="003F2449">
        <w:rPr>
          <w:rFonts w:ascii="Times New Roman" w:hAnsi="Times New Roman" w:cs="Times New Roman"/>
          <w:sz w:val="28"/>
          <w:szCs w:val="28"/>
        </w:rPr>
        <w:t xml:space="preserve"> </w:t>
      </w:r>
      <w:r w:rsidR="007531C3">
        <w:rPr>
          <w:rFonts w:ascii="Times New Roman" w:hAnsi="Times New Roman" w:cs="Times New Roman"/>
          <w:sz w:val="28"/>
          <w:szCs w:val="28"/>
        </w:rPr>
        <w:t>котору</w:t>
      </w:r>
      <w:proofErr w:type="gramStart"/>
      <w:r w:rsidR="007531C3">
        <w:rPr>
          <w:rFonts w:ascii="Times New Roman" w:hAnsi="Times New Roman" w:cs="Times New Roman"/>
          <w:sz w:val="28"/>
          <w:szCs w:val="28"/>
        </w:rPr>
        <w:t>ю</w:t>
      </w:r>
      <w:r w:rsidRPr="002D7FD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2D7FD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>) будут переводиться обучающиеся  на основании письменных согласий их родителей (законных представителей) на перевод. О предстоящем</w:t>
      </w:r>
      <w:r w:rsidR="007531C3">
        <w:rPr>
          <w:rFonts w:ascii="Times New Roman" w:hAnsi="Times New Roman" w:cs="Times New Roman"/>
          <w:sz w:val="28"/>
          <w:szCs w:val="28"/>
        </w:rPr>
        <w:t xml:space="preserve"> переводе МБДОУ 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» в случае прекращения своей деятельности обязан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7531C3" w:rsidRDefault="002D7FD2" w:rsidP="0075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4.2. О причине, влекущей за собой необходимость перевода обу</w:t>
      </w:r>
      <w:r w:rsidR="007531C3">
        <w:rPr>
          <w:rFonts w:ascii="Times New Roman" w:hAnsi="Times New Roman" w:cs="Times New Roman"/>
          <w:sz w:val="28"/>
          <w:szCs w:val="28"/>
        </w:rPr>
        <w:t>чающихся, МБДОУ 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» обязан уведомить учредителя, родителей (законных представителей) обучающихся в письменной форме, а также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7531C3" w:rsidRDefault="002D7FD2" w:rsidP="0075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 -в случае аннулирования лицензии  </w:t>
      </w:r>
    </w:p>
    <w:p w:rsidR="007531C3" w:rsidRDefault="002D7FD2" w:rsidP="0075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lastRenderedPageBreak/>
        <w:t>-  в течение пяти рабочих дней с момента вступления в законную силу решения суда;</w:t>
      </w:r>
    </w:p>
    <w:p w:rsidR="007531C3" w:rsidRDefault="002D7FD2" w:rsidP="00753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 - в случае приостановления действия лицензии </w:t>
      </w:r>
    </w:p>
    <w:p w:rsidR="003F2449" w:rsidRDefault="002D7FD2" w:rsidP="00753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 xml:space="preserve">- 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- решении о приостановлении действия лицензии. </w:t>
      </w:r>
      <w:proofErr w:type="gramEnd"/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4.3.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Учредитель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 группы и осваиваемых ими образовательных программ дошкольного образования. 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4.4.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4.5.</w:t>
      </w:r>
      <w:r w:rsidR="007531C3">
        <w:rPr>
          <w:rFonts w:ascii="Times New Roman" w:hAnsi="Times New Roman" w:cs="Times New Roman"/>
          <w:sz w:val="28"/>
          <w:szCs w:val="28"/>
        </w:rPr>
        <w:t xml:space="preserve"> МБДОУ 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»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4.6.</w:t>
      </w:r>
      <w:r w:rsidR="00C33FBE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>После получения письменных согласий родителей (законных представителей) об</w:t>
      </w:r>
      <w:r w:rsidR="007531C3">
        <w:rPr>
          <w:rFonts w:ascii="Times New Roman" w:hAnsi="Times New Roman" w:cs="Times New Roman"/>
          <w:sz w:val="28"/>
          <w:szCs w:val="28"/>
        </w:rPr>
        <w:t>учающихся МБДОУ  детский сад № 4 «</w:t>
      </w:r>
      <w:proofErr w:type="spellStart"/>
      <w:r w:rsidR="007531C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2D7FD2">
        <w:rPr>
          <w:rFonts w:ascii="Times New Roman" w:hAnsi="Times New Roman" w:cs="Times New Roman"/>
          <w:sz w:val="28"/>
          <w:szCs w:val="28"/>
        </w:rPr>
        <w:t xml:space="preserve">» издает приказ об отчислении обучающихся в порядке перевода в принимающую </w:t>
      </w:r>
      <w:r w:rsidRPr="002D7FD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с указанием основания такого перевода (прекращение деятельности  исходной  организации,  аннулирование лицензии, приостановление деятельности лицензии). 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4.7.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 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4.8.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>4.9.</w:t>
      </w:r>
      <w:r w:rsidR="007531C3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принимающая организация заключает договор с родителями (законными представителями) обучающихся и  в течение трех рабочих дней после заключения договора издает приказ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 В приказе о зачислении делается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 10.</w:t>
      </w:r>
      <w:r w:rsidR="003F2449">
        <w:rPr>
          <w:rFonts w:ascii="Times New Roman" w:hAnsi="Times New Roman" w:cs="Times New Roman"/>
          <w:sz w:val="28"/>
          <w:szCs w:val="28"/>
        </w:rPr>
        <w:t xml:space="preserve"> </w:t>
      </w:r>
      <w:r w:rsidRPr="002D7FD2">
        <w:rPr>
          <w:rFonts w:ascii="Times New Roman" w:hAnsi="Times New Roman" w:cs="Times New Roman"/>
          <w:sz w:val="28"/>
          <w:szCs w:val="28"/>
        </w:rPr>
        <w:t xml:space="preserve">В принимающей организации на  основании переданных личных дел на обучающихся формируются новые личные дела,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в том числе выписку из приказа о зачислении в порядке перевода, соответствующие письменные согласия родителей (законных представителей) обучающихся.</w:t>
      </w:r>
    </w:p>
    <w:p w:rsidR="002D7FD2" w:rsidRPr="002D7FD2" w:rsidRDefault="002D7FD2" w:rsidP="003F2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D2">
        <w:rPr>
          <w:rFonts w:ascii="Times New Roman" w:hAnsi="Times New Roman" w:cs="Times New Roman"/>
          <w:b/>
          <w:bCs/>
          <w:sz w:val="28"/>
          <w:szCs w:val="28"/>
        </w:rPr>
        <w:t>V. Порядок отчисления воспитанников в связи с освоением образовательной программы дошкольного образования (завершением обучения)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5.1. В связи с освоением программы дошкольного образования отчисление воспитанников осуществляется отчисление на основании решения педагогического совета. </w:t>
      </w:r>
    </w:p>
    <w:p w:rsidR="003F2449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t xml:space="preserve">5.2. Факт прекращения образовательных отношений между ДОУ в лице заведующего, и родителями (законными представителями) ребёнка регламентируется приказом заведующего ДОУ. </w:t>
      </w:r>
    </w:p>
    <w:p w:rsidR="002D7FD2" w:rsidRPr="002D7FD2" w:rsidRDefault="002D7FD2" w:rsidP="003F2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FD2">
        <w:rPr>
          <w:rFonts w:ascii="Times New Roman" w:hAnsi="Times New Roman" w:cs="Times New Roman"/>
          <w:sz w:val="28"/>
          <w:szCs w:val="28"/>
        </w:rPr>
        <w:lastRenderedPageBreak/>
        <w:t xml:space="preserve">5.3.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2D7FD2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2D7FD2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2D7FD2" w:rsidRPr="002D7FD2" w:rsidRDefault="002D7FD2" w:rsidP="002D7F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7FD2" w:rsidRPr="002D7FD2" w:rsidSect="0067231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81B"/>
    <w:rsid w:val="002D7FD2"/>
    <w:rsid w:val="003F2449"/>
    <w:rsid w:val="007531C3"/>
    <w:rsid w:val="00A84E28"/>
    <w:rsid w:val="00AA481B"/>
    <w:rsid w:val="00C33FBE"/>
    <w:rsid w:val="00D7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2085</Words>
  <Characters>11886</Characters>
  <Application>Microsoft Office Word</Application>
  <DocSecurity>0</DocSecurity>
  <Lines>99</Lines>
  <Paragraphs>27</Paragraphs>
  <ScaleCrop>false</ScaleCrop>
  <Company>HP</Company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7</cp:revision>
  <dcterms:created xsi:type="dcterms:W3CDTF">2021-01-03T07:32:00Z</dcterms:created>
  <dcterms:modified xsi:type="dcterms:W3CDTF">2021-01-18T10:44:00Z</dcterms:modified>
</cp:coreProperties>
</file>