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CC" w:rsidRDefault="004B008A" w:rsidP="004B00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B00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8872" cy="5122932"/>
            <wp:effectExtent l="0" t="762000" r="0" b="725805"/>
            <wp:docPr id="1" name="Рисунок 1" descr="C:\Users\user\Downloads\IMG_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4541" cy="51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008A" w:rsidRDefault="004B008A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5CF" w:rsidRPr="00831939" w:rsidRDefault="00D1789D" w:rsidP="00D17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93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 «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» с. Эрзин 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 Республики Тыва </w:t>
      </w:r>
    </w:p>
    <w:p w:rsidR="00D1789D" w:rsidRDefault="00D1789D" w:rsidP="00D1789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D1789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 xml:space="preserve">РАССМОТРЕН                                                                                                                                     УТВЕРЖДЕН </w:t>
      </w:r>
    </w:p>
    <w:p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на заседании Общего собрания                                                                            приказом заведующего МБДОУ</w:t>
      </w:r>
    </w:p>
    <w:p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трудового коллектива МБДОУ                                                                                      д/с № 4 «</w:t>
      </w:r>
      <w:proofErr w:type="spellStart"/>
      <w:r w:rsidRPr="00831939">
        <w:rPr>
          <w:rFonts w:ascii="Times New Roman" w:hAnsi="Times New Roman" w:cs="Times New Roman"/>
          <w:sz w:val="20"/>
          <w:szCs w:val="20"/>
        </w:rPr>
        <w:t>Салгал</w:t>
      </w:r>
      <w:proofErr w:type="spellEnd"/>
      <w:r w:rsidRPr="00831939">
        <w:rPr>
          <w:rFonts w:ascii="Times New Roman" w:hAnsi="Times New Roman" w:cs="Times New Roman"/>
          <w:sz w:val="20"/>
          <w:szCs w:val="20"/>
        </w:rPr>
        <w:t>» с. Эрзин</w:t>
      </w:r>
    </w:p>
    <w:p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д/с № 4 «</w:t>
      </w:r>
      <w:proofErr w:type="spellStart"/>
      <w:r w:rsidRPr="00831939">
        <w:rPr>
          <w:rFonts w:ascii="Times New Roman" w:hAnsi="Times New Roman" w:cs="Times New Roman"/>
          <w:sz w:val="20"/>
          <w:szCs w:val="20"/>
        </w:rPr>
        <w:t>Салгал</w:t>
      </w:r>
      <w:proofErr w:type="spellEnd"/>
      <w:r w:rsidRPr="00831939">
        <w:rPr>
          <w:rFonts w:ascii="Times New Roman" w:hAnsi="Times New Roman" w:cs="Times New Roman"/>
          <w:sz w:val="20"/>
          <w:szCs w:val="20"/>
        </w:rPr>
        <w:t xml:space="preserve">» с. Эрзин                                                                </w:t>
      </w:r>
      <w:r w:rsidR="00564F2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564F22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564F22">
        <w:rPr>
          <w:rFonts w:ascii="Times New Roman" w:hAnsi="Times New Roman" w:cs="Times New Roman"/>
          <w:sz w:val="20"/>
          <w:szCs w:val="20"/>
        </w:rPr>
        <w:t>____» _____________ 2021</w:t>
      </w:r>
      <w:r w:rsidRPr="00831939">
        <w:rPr>
          <w:rFonts w:ascii="Times New Roman" w:hAnsi="Times New Roman" w:cs="Times New Roman"/>
          <w:sz w:val="20"/>
          <w:szCs w:val="20"/>
        </w:rPr>
        <w:t xml:space="preserve"> года № ____</w:t>
      </w:r>
    </w:p>
    <w:p w:rsidR="00D1789D" w:rsidRPr="00831939" w:rsidRDefault="00564F22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2021</w:t>
      </w:r>
      <w:r w:rsidR="00D1789D" w:rsidRPr="0083193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 xml:space="preserve">Протокол заседания № ____ </w:t>
      </w: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P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D1789D">
        <w:rPr>
          <w:rFonts w:ascii="Times New Roman" w:hAnsi="Times New Roman" w:cs="Times New Roman"/>
          <w:sz w:val="72"/>
          <w:szCs w:val="72"/>
        </w:rPr>
        <w:t>Отчет о результатах</w:t>
      </w:r>
    </w:p>
    <w:p w:rsidR="00D1789D" w:rsidRP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D1789D">
        <w:rPr>
          <w:rFonts w:ascii="Times New Roman" w:hAnsi="Times New Roman" w:cs="Times New Roman"/>
          <w:sz w:val="72"/>
          <w:szCs w:val="72"/>
        </w:rPr>
        <w:t>самообследования</w:t>
      </w:r>
    </w:p>
    <w:p w:rsid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д</w:t>
      </w:r>
      <w:r w:rsidRPr="00D1789D">
        <w:rPr>
          <w:rFonts w:ascii="Times New Roman" w:hAnsi="Times New Roman" w:cs="Times New Roman"/>
          <w:sz w:val="72"/>
          <w:szCs w:val="72"/>
        </w:rPr>
        <w:t>еятельности</w:t>
      </w:r>
    </w:p>
    <w:p w:rsidR="00D1789D" w:rsidRP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детский сад </w:t>
      </w:r>
    </w:p>
    <w:p w:rsid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села Эрзин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 </w:t>
      </w:r>
    </w:p>
    <w:p w:rsid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89D" w:rsidRDefault="00D1789D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89D" w:rsidRPr="00D1789D" w:rsidRDefault="00564F22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2021</w:t>
      </w:r>
      <w:r w:rsidR="0083193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1939" w:rsidRDefault="00831939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:rsidR="00831939" w:rsidRPr="00831939" w:rsidRDefault="00E43CCE" w:rsidP="00E43C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Эрзин</w:t>
      </w:r>
    </w:p>
    <w:p w:rsidR="00831939" w:rsidRPr="00E43CCE" w:rsidRDefault="00831939" w:rsidP="00831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 xml:space="preserve">Цель доклада: предоставить общественности обзорную информацию о деятельности ДОУ за отчетный период. </w:t>
      </w:r>
    </w:p>
    <w:p w:rsidR="00831939" w:rsidRPr="00E43CCE" w:rsidRDefault="00831939" w:rsidP="00831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43CCE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Pr="00E43CCE">
        <w:rPr>
          <w:rFonts w:ascii="Times New Roman" w:hAnsi="Times New Roman" w:cs="Times New Roman"/>
          <w:sz w:val="28"/>
          <w:szCs w:val="28"/>
        </w:rPr>
        <w:t xml:space="preserve"> Аналитическая часть:</w:t>
      </w:r>
    </w:p>
    <w:p w:rsidR="00831939" w:rsidRPr="00E43CCE" w:rsidRDefault="00831939" w:rsidP="008319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CE">
        <w:rPr>
          <w:rFonts w:ascii="Times New Roman" w:hAnsi="Times New Roman" w:cs="Times New Roman"/>
          <w:b/>
          <w:sz w:val="28"/>
          <w:szCs w:val="28"/>
        </w:rPr>
        <w:t xml:space="preserve">Введение: </w:t>
      </w:r>
    </w:p>
    <w:p w:rsidR="00831939" w:rsidRPr="00E43CCE" w:rsidRDefault="00831939" w:rsidP="00831939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CE">
        <w:rPr>
          <w:rFonts w:ascii="Times New Roman" w:hAnsi="Times New Roman" w:cs="Times New Roman"/>
          <w:b/>
          <w:sz w:val="28"/>
          <w:szCs w:val="28"/>
        </w:rPr>
        <w:t xml:space="preserve">Общие сведения образовательного учреждения  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831939" w:rsidRPr="00E43CCE" w:rsidTr="00831939">
        <w:tc>
          <w:tcPr>
            <w:tcW w:w="3227" w:type="dxa"/>
          </w:tcPr>
          <w:p w:rsidR="00831939" w:rsidRPr="00E43CCE" w:rsidRDefault="00831939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6237" w:type="dxa"/>
          </w:tcPr>
          <w:p w:rsidR="00831939" w:rsidRPr="00E43CCE" w:rsidRDefault="00831939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831939" w:rsidRPr="00E43CCE" w:rsidTr="00831939">
        <w:tc>
          <w:tcPr>
            <w:tcW w:w="3227" w:type="dxa"/>
          </w:tcPr>
          <w:p w:rsidR="00831939" w:rsidRPr="00E43CCE" w:rsidRDefault="00831939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ОУ </w:t>
            </w:r>
          </w:p>
        </w:tc>
        <w:tc>
          <w:tcPr>
            <w:tcW w:w="6237" w:type="dxa"/>
          </w:tcPr>
          <w:p w:rsidR="00831939" w:rsidRPr="00E43CCE" w:rsidRDefault="00831939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 «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» села Эрзин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 </w:t>
            </w:r>
          </w:p>
        </w:tc>
      </w:tr>
      <w:tr w:rsidR="00831939" w:rsidRPr="00E43CCE" w:rsidTr="00831939">
        <w:tc>
          <w:tcPr>
            <w:tcW w:w="3227" w:type="dxa"/>
          </w:tcPr>
          <w:p w:rsidR="00831939" w:rsidRPr="00E43CCE" w:rsidRDefault="00831939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 ОУ </w:t>
            </w:r>
          </w:p>
        </w:tc>
        <w:tc>
          <w:tcPr>
            <w:tcW w:w="6237" w:type="dxa"/>
          </w:tcPr>
          <w:p w:rsidR="00831939" w:rsidRPr="00E43CCE" w:rsidRDefault="00EE366E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образованием администрации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366E" w:rsidRPr="00E43CCE" w:rsidTr="00831939">
        <w:tc>
          <w:tcPr>
            <w:tcW w:w="3227" w:type="dxa"/>
          </w:tcPr>
          <w:p w:rsidR="00EE366E" w:rsidRPr="00E43CCE" w:rsidRDefault="00EE366E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цель ОУ </w:t>
            </w:r>
          </w:p>
        </w:tc>
        <w:tc>
          <w:tcPr>
            <w:tcW w:w="6237" w:type="dxa"/>
          </w:tcPr>
          <w:p w:rsidR="00EE366E" w:rsidRPr="00E43CCE" w:rsidRDefault="00EE366E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 образования по образовательной программе дошкольного образования</w:t>
            </w:r>
          </w:p>
        </w:tc>
      </w:tr>
      <w:tr w:rsidR="00EE366E" w:rsidRPr="00E43CCE" w:rsidTr="00831939">
        <w:tc>
          <w:tcPr>
            <w:tcW w:w="3227" w:type="dxa"/>
          </w:tcPr>
          <w:p w:rsidR="00EE366E" w:rsidRPr="00E43CCE" w:rsidRDefault="00894CA1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Режим работы ОУ</w:t>
            </w:r>
          </w:p>
        </w:tc>
        <w:tc>
          <w:tcPr>
            <w:tcW w:w="6237" w:type="dxa"/>
          </w:tcPr>
          <w:p w:rsidR="00EE366E" w:rsidRPr="00E43CCE" w:rsidRDefault="00894CA1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Пятидневный с 07.00 до 19.00</w:t>
            </w:r>
          </w:p>
          <w:p w:rsidR="00894CA1" w:rsidRPr="00E43CCE" w:rsidRDefault="00894CA1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Выходные: суббота и воскресение </w:t>
            </w:r>
          </w:p>
          <w:p w:rsidR="00894CA1" w:rsidRPr="00E43CCE" w:rsidRDefault="00894CA1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длительность пребывания детей в ДОУ 12 часов</w:t>
            </w:r>
          </w:p>
        </w:tc>
      </w:tr>
      <w:tr w:rsidR="00344C6B" w:rsidRPr="00E43CCE" w:rsidTr="00CB1879">
        <w:tc>
          <w:tcPr>
            <w:tcW w:w="9464" w:type="dxa"/>
            <w:gridSpan w:val="2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Место нахождения ОУ:</w:t>
            </w:r>
          </w:p>
        </w:tc>
      </w:tr>
      <w:tr w:rsidR="00344C6B" w:rsidRPr="00E43CCE" w:rsidTr="00831939">
        <w:tc>
          <w:tcPr>
            <w:tcW w:w="322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а) юридический  адрес  </w:t>
            </w:r>
          </w:p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i/>
                <w:sz w:val="28"/>
                <w:szCs w:val="28"/>
              </w:rPr>
              <w:t>(по Уставу)</w:t>
            </w:r>
          </w:p>
        </w:tc>
        <w:tc>
          <w:tcPr>
            <w:tcW w:w="623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668380, Республики Тыва,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Эрзинский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, с. Эрзин, переулок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Мугур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д. 1</w:t>
            </w:r>
          </w:p>
        </w:tc>
      </w:tr>
      <w:tr w:rsidR="00344C6B" w:rsidRPr="00E43CCE" w:rsidTr="00831939">
        <w:tc>
          <w:tcPr>
            <w:tcW w:w="322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б) фактический адрес </w:t>
            </w:r>
          </w:p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нескольких площадок нескольких ведется образовательная деятельность, указать все адреса)</w:t>
            </w:r>
          </w:p>
        </w:tc>
        <w:tc>
          <w:tcPr>
            <w:tcW w:w="623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668380, Республика Тыва ,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Эрзинский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, с. Эрзин, переулок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Мугур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д.1</w:t>
            </w:r>
          </w:p>
        </w:tc>
      </w:tr>
      <w:tr w:rsidR="00344C6B" w:rsidRPr="00E43CCE" w:rsidTr="00831939">
        <w:tc>
          <w:tcPr>
            <w:tcW w:w="322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623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8 (394) -39-22-3-64</w:t>
            </w:r>
          </w:p>
        </w:tc>
      </w:tr>
      <w:tr w:rsidR="00344C6B" w:rsidRPr="00E43CCE" w:rsidTr="00831939">
        <w:tc>
          <w:tcPr>
            <w:tcW w:w="322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Факс </w:t>
            </w:r>
          </w:p>
        </w:tc>
        <w:tc>
          <w:tcPr>
            <w:tcW w:w="623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C6B" w:rsidRPr="00E43CCE" w:rsidTr="00831939">
        <w:tc>
          <w:tcPr>
            <w:tcW w:w="3227" w:type="dxa"/>
          </w:tcPr>
          <w:p w:rsidR="00344C6B" w:rsidRPr="00E43CCE" w:rsidRDefault="00344C6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(адрес электронной почты) </w:t>
            </w:r>
          </w:p>
        </w:tc>
        <w:tc>
          <w:tcPr>
            <w:tcW w:w="6237" w:type="dxa"/>
          </w:tcPr>
          <w:p w:rsidR="00344C6B" w:rsidRPr="00E43CCE" w:rsidRDefault="004B008A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344C6B" w:rsidRPr="00E43CC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erzibds@mqil.ru</w:t>
              </w:r>
            </w:hyperlink>
            <w:r w:rsidR="00344C6B"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44C6B" w:rsidRPr="00E43CCE" w:rsidTr="00831939">
        <w:tc>
          <w:tcPr>
            <w:tcW w:w="3227" w:type="dxa"/>
          </w:tcPr>
          <w:p w:rsidR="00344C6B" w:rsidRPr="00E43CCE" w:rsidRDefault="00D94B62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в Интернете </w:t>
            </w:r>
          </w:p>
        </w:tc>
        <w:tc>
          <w:tcPr>
            <w:tcW w:w="6237" w:type="dxa"/>
          </w:tcPr>
          <w:p w:rsidR="00344C6B" w:rsidRPr="00E43CCE" w:rsidRDefault="004B008A" w:rsidP="009B7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77F0" w:rsidRPr="00E43CCE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B77F0" w:rsidRPr="00E43CCE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9B77F0" w:rsidRPr="00E43CCE">
                <w:rPr>
                  <w:rStyle w:val="a5"/>
                  <w:sz w:val="28"/>
                  <w:szCs w:val="28"/>
                  <w:lang w:val="en-US"/>
                </w:rPr>
                <w:t>salgal</w:t>
              </w:r>
              <w:proofErr w:type="spellEnd"/>
              <w:r w:rsidR="009B77F0" w:rsidRPr="00E43CCE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="009B77F0" w:rsidRPr="00E43CCE">
                <w:rPr>
                  <w:rStyle w:val="a5"/>
                  <w:sz w:val="28"/>
                  <w:szCs w:val="28"/>
                  <w:lang w:val="en-US"/>
                </w:rPr>
                <w:t>erzin</w:t>
              </w:r>
              <w:proofErr w:type="spellEnd"/>
              <w:r w:rsidR="009B77F0" w:rsidRPr="00E43CCE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77F0" w:rsidRPr="00E43CCE">
                <w:rPr>
                  <w:rStyle w:val="a5"/>
                  <w:sz w:val="28"/>
                  <w:szCs w:val="28"/>
                  <w:lang w:val="en-US"/>
                </w:rPr>
                <w:t>rtyva</w:t>
              </w:r>
              <w:proofErr w:type="spellEnd"/>
              <w:r w:rsidR="009B77F0" w:rsidRPr="00E43CCE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77F0" w:rsidRPr="00E43CCE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B77F0" w:rsidRPr="00E43CCE">
              <w:rPr>
                <w:sz w:val="28"/>
                <w:szCs w:val="28"/>
              </w:rPr>
              <w:t xml:space="preserve"> </w:t>
            </w:r>
            <w:hyperlink r:id="rId9" w:history="1"/>
          </w:p>
        </w:tc>
      </w:tr>
      <w:tr w:rsidR="009B77F0" w:rsidRPr="00E43CCE" w:rsidTr="00831939">
        <w:tc>
          <w:tcPr>
            <w:tcW w:w="3227" w:type="dxa"/>
          </w:tcPr>
          <w:p w:rsidR="009B77F0" w:rsidRPr="00E43CCE" w:rsidRDefault="009B77F0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6237" w:type="dxa"/>
          </w:tcPr>
          <w:p w:rsidR="009B77F0" w:rsidRPr="00E43CCE" w:rsidRDefault="009B77F0" w:rsidP="009B7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и.о. заведующего </w:t>
            </w:r>
          </w:p>
        </w:tc>
      </w:tr>
      <w:tr w:rsidR="009B77F0" w:rsidRPr="00E43CCE" w:rsidTr="00831939">
        <w:tc>
          <w:tcPr>
            <w:tcW w:w="3227" w:type="dxa"/>
          </w:tcPr>
          <w:p w:rsidR="009B77F0" w:rsidRPr="00E43CCE" w:rsidRDefault="00E43CCE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и. о. заведующего </w:t>
            </w:r>
          </w:p>
        </w:tc>
        <w:tc>
          <w:tcPr>
            <w:tcW w:w="6237" w:type="dxa"/>
          </w:tcPr>
          <w:p w:rsidR="009B77F0" w:rsidRPr="00E43CCE" w:rsidRDefault="00E43CCE" w:rsidP="009B7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Лагбужап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Асунда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Чырандаевна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31939" w:rsidRPr="00E43CCE" w:rsidRDefault="00831939" w:rsidP="00831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CCE" w:rsidRPr="00E43CCE" w:rsidRDefault="00E43CCE" w:rsidP="00831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CCE" w:rsidRDefault="00E43CCE" w:rsidP="00831939">
      <w:pPr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>Нормативное правовое обеспечение деятельности образовательного учреждения:</w:t>
      </w:r>
    </w:p>
    <w:p w:rsidR="00E13F19" w:rsidRDefault="00E13F19" w:rsidP="0083193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3CCE" w:rsidTr="00CB1879">
        <w:tc>
          <w:tcPr>
            <w:tcW w:w="9571" w:type="dxa"/>
            <w:gridSpan w:val="2"/>
          </w:tcPr>
          <w:p w:rsidR="00E43CCE" w:rsidRPr="002D38FB" w:rsidRDefault="00E43CCE" w:rsidP="00E43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8FB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Учредительные документы ОУ</w:t>
            </w:r>
          </w:p>
        </w:tc>
      </w:tr>
      <w:tr w:rsidR="00E43CCE" w:rsidTr="00E43CCE">
        <w:tc>
          <w:tcPr>
            <w:tcW w:w="4785" w:type="dxa"/>
          </w:tcPr>
          <w:p w:rsidR="00E43CCE" w:rsidRDefault="002746F3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</w:p>
          <w:p w:rsidR="002746F3" w:rsidRDefault="002746F3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сведения о внесенных изменениях и дополнениях к Уставу)</w:t>
            </w:r>
          </w:p>
        </w:tc>
        <w:tc>
          <w:tcPr>
            <w:tcW w:w="4786" w:type="dxa"/>
          </w:tcPr>
          <w:p w:rsidR="00E43CCE" w:rsidRDefault="002746F3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Согласован начальником управления образованием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 от 17.01.2020г. </w:t>
            </w:r>
          </w:p>
          <w:p w:rsidR="002746F3" w:rsidRDefault="002746F3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Утвержден постановлением председателя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 от 21.01.2020г. № 112</w:t>
            </w:r>
          </w:p>
        </w:tc>
      </w:tr>
      <w:tr w:rsidR="002746F3" w:rsidTr="00E43CCE">
        <w:tc>
          <w:tcPr>
            <w:tcW w:w="4785" w:type="dxa"/>
          </w:tcPr>
          <w:p w:rsidR="002746F3" w:rsidRDefault="00E635EC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(название органа власти, юридического или физического лица, если несколько, указать всех) </w:t>
            </w:r>
          </w:p>
          <w:p w:rsidR="00E635EC" w:rsidRDefault="00E635EC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между учредителем и дошкольным образовательным учреждением</w:t>
            </w:r>
          </w:p>
        </w:tc>
        <w:tc>
          <w:tcPr>
            <w:tcW w:w="4786" w:type="dxa"/>
          </w:tcPr>
          <w:p w:rsidR="002746F3" w:rsidRDefault="00D25884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Республики Тыва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09.11.2012 № 1</w:t>
            </w:r>
          </w:p>
        </w:tc>
      </w:tr>
      <w:tr w:rsidR="00D25884" w:rsidTr="00E43CCE">
        <w:tc>
          <w:tcPr>
            <w:tcW w:w="4785" w:type="dxa"/>
          </w:tcPr>
          <w:p w:rsidR="00D25884" w:rsidRDefault="00D25884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осуществления образовательной деятельности </w:t>
            </w:r>
          </w:p>
        </w:tc>
        <w:tc>
          <w:tcPr>
            <w:tcW w:w="4786" w:type="dxa"/>
          </w:tcPr>
          <w:p w:rsidR="00D25884" w:rsidRDefault="00D25884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17Л01 № 0000409</w:t>
            </w:r>
          </w:p>
          <w:p w:rsidR="00D25884" w:rsidRDefault="00D25884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№ 243 от 24 мая 2013 года</w:t>
            </w:r>
          </w:p>
        </w:tc>
      </w:tr>
      <w:tr w:rsidR="00D25884" w:rsidTr="00E43CCE">
        <w:tc>
          <w:tcPr>
            <w:tcW w:w="4785" w:type="dxa"/>
          </w:tcPr>
          <w:p w:rsidR="00D25884" w:rsidRDefault="009B17D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аккредитации </w:t>
            </w:r>
          </w:p>
        </w:tc>
        <w:tc>
          <w:tcPr>
            <w:tcW w:w="4786" w:type="dxa"/>
          </w:tcPr>
          <w:p w:rsidR="00D25884" w:rsidRDefault="009B17D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АА 049780 </w:t>
            </w:r>
          </w:p>
          <w:p w:rsidR="009B17DB" w:rsidRDefault="009B17D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09.06.2008 № 85</w:t>
            </w:r>
          </w:p>
        </w:tc>
      </w:tr>
      <w:tr w:rsidR="009B17DB" w:rsidTr="00E43CCE">
        <w:tc>
          <w:tcPr>
            <w:tcW w:w="4785" w:type="dxa"/>
          </w:tcPr>
          <w:p w:rsidR="009B17DB" w:rsidRDefault="009B17D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внесении в единый государственный реестр юридических лиц в ЕГРЮЛ изменения вносимые в учредительные документы юр. лица</w:t>
            </w:r>
          </w:p>
        </w:tc>
        <w:tc>
          <w:tcPr>
            <w:tcW w:w="4786" w:type="dxa"/>
          </w:tcPr>
          <w:p w:rsidR="009B17DB" w:rsidRDefault="00EE19A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гос.рег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1031700595728</w:t>
            </w:r>
          </w:p>
          <w:p w:rsidR="00EE19AB" w:rsidRDefault="00EE19A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гос.рег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212121008121</w:t>
            </w:r>
          </w:p>
          <w:p w:rsidR="00EE19AB" w:rsidRDefault="00EE19AB" w:rsidP="00831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Межрайонная инспекция ФНС № 3 по Республике Тыва серия 17 № 000566351 от 19.12.2012</w:t>
            </w:r>
          </w:p>
        </w:tc>
      </w:tr>
      <w:tr w:rsidR="00EE19AB" w:rsidTr="00E43CCE">
        <w:tc>
          <w:tcPr>
            <w:tcW w:w="4785" w:type="dxa"/>
          </w:tcPr>
          <w:p w:rsidR="00EE19AB" w:rsidRDefault="00EE19A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внесении в единый государственный реестр юридических лиц в ЕГРЮЛ не связанных с  внесением изменений в учредительные документы</w:t>
            </w:r>
          </w:p>
        </w:tc>
        <w:tc>
          <w:tcPr>
            <w:tcW w:w="4786" w:type="dxa"/>
          </w:tcPr>
          <w:p w:rsidR="00EE19AB" w:rsidRDefault="00EE19A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гос.рег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1031700595728</w:t>
            </w:r>
          </w:p>
          <w:p w:rsidR="00EE19AB" w:rsidRDefault="00EE19A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гос.рег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212121008121</w:t>
            </w:r>
          </w:p>
          <w:p w:rsidR="00EE19AB" w:rsidRDefault="00EE19A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Межрайонная инспекция ФНС № 3 по Республике Тыва серия 17 № 000566358 от 19.12.2012</w:t>
            </w:r>
          </w:p>
        </w:tc>
      </w:tr>
      <w:tr w:rsidR="00EE19AB" w:rsidTr="00E43CCE">
        <w:tc>
          <w:tcPr>
            <w:tcW w:w="4785" w:type="dxa"/>
          </w:tcPr>
          <w:p w:rsidR="00EE19AB" w:rsidRDefault="00EE19A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4786" w:type="dxa"/>
          </w:tcPr>
          <w:p w:rsidR="00EE19AB" w:rsidRDefault="00EE19A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Выдано Межрайонная инспекция ФНС </w:t>
            </w:r>
            <w:r w:rsidR="000009CB">
              <w:rPr>
                <w:rFonts w:ascii="Times New Roman" w:hAnsi="Times New Roman" w:cs="Times New Roman"/>
                <w:sz w:val="28"/>
                <w:szCs w:val="28"/>
              </w:rPr>
              <w:t>России № 3 по Республике Тыва серия 17 № 000361129</w:t>
            </w:r>
            <w:r w:rsidR="00EA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9CB">
              <w:rPr>
                <w:rFonts w:ascii="Times New Roman" w:hAnsi="Times New Roman" w:cs="Times New Roman"/>
                <w:sz w:val="28"/>
                <w:szCs w:val="28"/>
              </w:rPr>
              <w:t>ИНН/КПП: 1707002967/170701001</w:t>
            </w:r>
          </w:p>
          <w:p w:rsidR="000009CB" w:rsidRDefault="000009C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1031700595728</w:t>
            </w:r>
          </w:p>
          <w:p w:rsidR="000009CB" w:rsidRDefault="000009CB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17.03.2003</w:t>
            </w:r>
          </w:p>
        </w:tc>
      </w:tr>
      <w:tr w:rsidR="000009CB" w:rsidTr="00E43CCE">
        <w:tc>
          <w:tcPr>
            <w:tcW w:w="4785" w:type="dxa"/>
          </w:tcPr>
          <w:p w:rsidR="000009CB" w:rsidRDefault="00EA6DE3" w:rsidP="00EA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постановке на учет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организации в налоговом органе по месту ее нахождения</w:t>
            </w:r>
          </w:p>
        </w:tc>
        <w:tc>
          <w:tcPr>
            <w:tcW w:w="4786" w:type="dxa"/>
          </w:tcPr>
          <w:p w:rsidR="000009CB" w:rsidRDefault="00EA6DE3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ОГРН 1031700595728; ИНН/КПП: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1707002967/170701001</w:t>
            </w:r>
          </w:p>
          <w:p w:rsidR="00EA6DE3" w:rsidRDefault="00EA6DE3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17 № 000535337</w:t>
            </w:r>
          </w:p>
          <w:p w:rsidR="00E13F19" w:rsidRDefault="00EA6DE3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17.03.2003</w:t>
            </w:r>
          </w:p>
        </w:tc>
      </w:tr>
      <w:tr w:rsidR="00EA6DE3" w:rsidTr="00E43CCE">
        <w:tc>
          <w:tcPr>
            <w:tcW w:w="4785" w:type="dxa"/>
          </w:tcPr>
          <w:p w:rsidR="00EA6DE3" w:rsidRDefault="00E13F19" w:rsidP="00EA6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 о закреплении муниципального имущества и о порядке его использования закрепленного за муниципальным учреждением на право оперативного управления </w:t>
            </w:r>
          </w:p>
        </w:tc>
        <w:tc>
          <w:tcPr>
            <w:tcW w:w="4786" w:type="dxa"/>
          </w:tcPr>
          <w:p w:rsidR="00EA6DE3" w:rsidRDefault="00E13F19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17.01.2006</w:t>
            </w:r>
          </w:p>
        </w:tc>
      </w:tr>
      <w:tr w:rsidR="00E13F19" w:rsidTr="00E43CCE">
        <w:tc>
          <w:tcPr>
            <w:tcW w:w="4785" w:type="dxa"/>
          </w:tcPr>
          <w:p w:rsidR="00E13F19" w:rsidRDefault="006E1D32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 права на оперативное управление </w:t>
            </w:r>
          </w:p>
        </w:tc>
        <w:tc>
          <w:tcPr>
            <w:tcW w:w="4786" w:type="dxa"/>
          </w:tcPr>
          <w:p w:rsidR="00E13F19" w:rsidRDefault="006E1D32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 017 № 054640</w:t>
            </w:r>
          </w:p>
          <w:p w:rsidR="006E1D32" w:rsidRDefault="006E1D32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22.03.2013</w:t>
            </w:r>
          </w:p>
        </w:tc>
      </w:tr>
      <w:tr w:rsidR="006E1D32" w:rsidTr="00E43CCE">
        <w:tc>
          <w:tcPr>
            <w:tcW w:w="4785" w:type="dxa"/>
          </w:tcPr>
          <w:p w:rsidR="006E1D32" w:rsidRDefault="006E1D32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на постоянное (бессрочное) пользование</w:t>
            </w:r>
          </w:p>
        </w:tc>
        <w:tc>
          <w:tcPr>
            <w:tcW w:w="4786" w:type="dxa"/>
          </w:tcPr>
          <w:p w:rsidR="006E1D32" w:rsidRDefault="006E1D32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16.03.2013</w:t>
            </w:r>
          </w:p>
        </w:tc>
      </w:tr>
      <w:tr w:rsidR="006E1D32" w:rsidTr="00E43CCE">
        <w:tc>
          <w:tcPr>
            <w:tcW w:w="4785" w:type="dxa"/>
          </w:tcPr>
          <w:p w:rsidR="006E1D32" w:rsidRDefault="006E1D32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на право пожизненного наследуемого владения, бессрочного (постоянного) пользования землей</w:t>
            </w:r>
          </w:p>
        </w:tc>
        <w:tc>
          <w:tcPr>
            <w:tcW w:w="4786" w:type="dxa"/>
          </w:tcPr>
          <w:p w:rsidR="006E1D32" w:rsidRDefault="006E1D32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13.07.1994 № 137</w:t>
            </w:r>
          </w:p>
        </w:tc>
      </w:tr>
      <w:tr w:rsidR="006E1D32" w:rsidTr="00E43CCE">
        <w:tc>
          <w:tcPr>
            <w:tcW w:w="4785" w:type="dxa"/>
          </w:tcPr>
          <w:p w:rsidR="006E1D32" w:rsidRDefault="006E1D32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паспорт земельного участка </w:t>
            </w:r>
          </w:p>
          <w:p w:rsidR="006E1D32" w:rsidRDefault="006E1D32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земли </w:t>
            </w:r>
          </w:p>
        </w:tc>
        <w:tc>
          <w:tcPr>
            <w:tcW w:w="4786" w:type="dxa"/>
          </w:tcPr>
          <w:p w:rsidR="006E1D32" w:rsidRDefault="006E1D32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 10.12.2012 № 17/12-1-40084</w:t>
            </w:r>
          </w:p>
        </w:tc>
      </w:tr>
      <w:tr w:rsidR="006E1D32" w:rsidTr="00E43CCE">
        <w:tc>
          <w:tcPr>
            <w:tcW w:w="4785" w:type="dxa"/>
          </w:tcPr>
          <w:p w:rsidR="006E1D32" w:rsidRDefault="00BE3E65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Межевое дело земельного участка 17:16:0301030:0117</w:t>
            </w:r>
          </w:p>
        </w:tc>
        <w:tc>
          <w:tcPr>
            <w:tcW w:w="4786" w:type="dxa"/>
          </w:tcPr>
          <w:p w:rsidR="006E1D32" w:rsidRDefault="00BE3E65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27.09.2006</w:t>
            </w:r>
          </w:p>
        </w:tc>
      </w:tr>
      <w:tr w:rsidR="00BE3E65" w:rsidTr="00E43CCE">
        <w:tc>
          <w:tcPr>
            <w:tcW w:w="4785" w:type="dxa"/>
          </w:tcPr>
          <w:p w:rsidR="00BE3E65" w:rsidRDefault="00415AF1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Санитарно-эпидемиологическое заключение 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(бланк с голограммой)</w:t>
            </w:r>
          </w:p>
        </w:tc>
        <w:tc>
          <w:tcPr>
            <w:tcW w:w="4786" w:type="dxa"/>
          </w:tcPr>
          <w:p w:rsidR="00BE3E65" w:rsidRDefault="00552C71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17.01.04.000.М.000221.05.13 от 21.05.2013г.</w:t>
            </w:r>
          </w:p>
          <w:p w:rsidR="00552C71" w:rsidRDefault="003E4C7E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бланка 2328199</w:t>
            </w:r>
          </w:p>
        </w:tc>
      </w:tr>
      <w:tr w:rsidR="00552C71" w:rsidTr="00E43CCE">
        <w:tc>
          <w:tcPr>
            <w:tcW w:w="4785" w:type="dxa"/>
          </w:tcPr>
          <w:p w:rsidR="00552C71" w:rsidRDefault="003E4C7E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4786" w:type="dxa"/>
          </w:tcPr>
          <w:p w:rsidR="00552C71" w:rsidRDefault="0095353D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17Л01 № 0000409</w:t>
            </w:r>
          </w:p>
          <w:p w:rsidR="0095353D" w:rsidRDefault="0095353D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№ 243 от 24.05.2013 г. </w:t>
            </w:r>
          </w:p>
          <w:p w:rsidR="0095353D" w:rsidRDefault="0095353D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Действительна бессрочно </w:t>
            </w:r>
          </w:p>
        </w:tc>
      </w:tr>
      <w:tr w:rsidR="0095353D" w:rsidTr="00E43CCE">
        <w:tc>
          <w:tcPr>
            <w:tcW w:w="4785" w:type="dxa"/>
          </w:tcPr>
          <w:p w:rsidR="0095353D" w:rsidRDefault="0095353D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статус ОУ </w:t>
            </w:r>
          </w:p>
          <w:p w:rsidR="0095353D" w:rsidRDefault="0095353D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Тип</w:t>
            </w:r>
          </w:p>
          <w:p w:rsidR="0095353D" w:rsidRDefault="0095353D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</w:t>
            </w:r>
          </w:p>
        </w:tc>
        <w:tc>
          <w:tcPr>
            <w:tcW w:w="4786" w:type="dxa"/>
          </w:tcPr>
          <w:p w:rsidR="0095353D" w:rsidRDefault="00132E49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Дошкольное образовательное учреждение </w:t>
            </w:r>
          </w:p>
          <w:p w:rsidR="00132E49" w:rsidRDefault="00132E49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-Детский сад</w:t>
            </w:r>
          </w:p>
        </w:tc>
      </w:tr>
      <w:tr w:rsidR="00132E49" w:rsidTr="00E43CCE">
        <w:tc>
          <w:tcPr>
            <w:tcW w:w="4785" w:type="dxa"/>
          </w:tcPr>
          <w:p w:rsidR="00132E49" w:rsidRDefault="0025137E" w:rsidP="006E1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на оперативное управление</w:t>
            </w:r>
          </w:p>
        </w:tc>
        <w:tc>
          <w:tcPr>
            <w:tcW w:w="4786" w:type="dxa"/>
          </w:tcPr>
          <w:p w:rsidR="00132E49" w:rsidRDefault="0025137E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22.03.2007г.</w:t>
            </w:r>
          </w:p>
        </w:tc>
      </w:tr>
      <w:tr w:rsidR="0025137E" w:rsidTr="00E43CCE">
        <w:tc>
          <w:tcPr>
            <w:tcW w:w="4785" w:type="dxa"/>
          </w:tcPr>
          <w:p w:rsidR="0025137E" w:rsidRDefault="0025137E" w:rsidP="00251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на право жизненного наследуемого владения, бессрочного (постоянного) пользования землей</w:t>
            </w:r>
          </w:p>
        </w:tc>
        <w:tc>
          <w:tcPr>
            <w:tcW w:w="4786" w:type="dxa"/>
          </w:tcPr>
          <w:p w:rsidR="0025137E" w:rsidRDefault="0025137E" w:rsidP="00EE1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13.07.1994 г.</w:t>
            </w:r>
          </w:p>
        </w:tc>
      </w:tr>
    </w:tbl>
    <w:p w:rsidR="00E278CC" w:rsidRDefault="00E278CC" w:rsidP="00831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CCE" w:rsidRDefault="00840575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приема детей в МБДОУ определяется положением от </w:t>
      </w:r>
      <w:r w:rsidR="003A2C40">
        <w:rPr>
          <w:rFonts w:ascii="Times New Roman" w:hAnsi="Times New Roman" w:cs="Times New Roman"/>
          <w:sz w:val="28"/>
          <w:szCs w:val="28"/>
        </w:rPr>
        <w:t xml:space="preserve">09.09.2016г. Контингент воспитанников МБДОУ формируется в соответствии с их возрастом. </w:t>
      </w:r>
      <w:r w:rsidR="00CF506A">
        <w:rPr>
          <w:rFonts w:ascii="Times New Roman" w:hAnsi="Times New Roman" w:cs="Times New Roman"/>
          <w:sz w:val="28"/>
          <w:szCs w:val="28"/>
        </w:rPr>
        <w:lastRenderedPageBreak/>
        <w:t>Количество групп определяется в зависимости от санитарных норм и условий образовательного процесса, предельной наполняемости, принятой при расчете бюджетного финансирования.</w:t>
      </w:r>
    </w:p>
    <w:p w:rsidR="00773A92" w:rsidRDefault="00E278CC" w:rsidP="006D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A9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зарегистрировано как юридическое лицо и осуществля</w:t>
      </w:r>
      <w:r w:rsidR="00773A92">
        <w:rPr>
          <w:rFonts w:ascii="Times New Roman" w:hAnsi="Times New Roman" w:cs="Times New Roman"/>
          <w:sz w:val="28"/>
          <w:szCs w:val="28"/>
        </w:rPr>
        <w:t xml:space="preserve">ет образовательную деятельность, согласно лицензии, в соответствии с нормативными документами в сфере образования российской Федерации. </w:t>
      </w:r>
    </w:p>
    <w:p w:rsidR="006D56D6" w:rsidRDefault="006D56D6" w:rsidP="006D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воспитанников учреждения: в муниципальном бюджетном дошкольном образовательном учреждении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Эрзин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в 2020 году функционировали 3 группы общеразвивающей направленности, которых посещали 54 воспитанников в возрасте от 1 до 7 лет. </w:t>
      </w:r>
    </w:p>
    <w:p w:rsidR="006D56D6" w:rsidRDefault="006D56D6" w:rsidP="006D56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6D6" w:rsidRPr="006D56D6" w:rsidRDefault="006D56D6" w:rsidP="006D56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6D6">
        <w:rPr>
          <w:rFonts w:ascii="Times New Roman" w:hAnsi="Times New Roman" w:cs="Times New Roman"/>
          <w:b/>
          <w:sz w:val="28"/>
          <w:szCs w:val="28"/>
        </w:rPr>
        <w:t>Структура управления образовательным учреждением</w:t>
      </w:r>
    </w:p>
    <w:p w:rsidR="006D56D6" w:rsidRPr="006D56D6" w:rsidRDefault="006D56D6" w:rsidP="006D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8CC" w:rsidRDefault="00E278CC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6D6">
        <w:rPr>
          <w:rFonts w:ascii="Times New Roman" w:hAnsi="Times New Roman" w:cs="Times New Roman"/>
          <w:sz w:val="28"/>
          <w:szCs w:val="28"/>
        </w:rPr>
        <w:tab/>
        <w:t>Управление муниципального бюджетного дошкольного образовательного учреждения детский сад № 4 «</w:t>
      </w:r>
      <w:proofErr w:type="spellStart"/>
      <w:r w:rsidR="006D56D6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6D56D6">
        <w:rPr>
          <w:rFonts w:ascii="Times New Roman" w:hAnsi="Times New Roman" w:cs="Times New Roman"/>
          <w:sz w:val="28"/>
          <w:szCs w:val="28"/>
        </w:rPr>
        <w:t xml:space="preserve">» с. Эрзин </w:t>
      </w:r>
      <w:proofErr w:type="spellStart"/>
      <w:r w:rsidR="006D56D6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6D5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6D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D56D6">
        <w:rPr>
          <w:rFonts w:ascii="Times New Roman" w:hAnsi="Times New Roman" w:cs="Times New Roman"/>
          <w:sz w:val="28"/>
          <w:szCs w:val="28"/>
        </w:rPr>
        <w:t xml:space="preserve"> Республики Тыва осуществляется в соответствии с Законом Российской Федерации «Об образовании». Органы управления ДОУ – Педагогический совет, Совет ДОУ, Совет родителей, Общее собрание работников – работали в соответствии с принятыми планами, протоколы их заседаний велись регулярно. </w:t>
      </w:r>
    </w:p>
    <w:p w:rsidR="006D56D6" w:rsidRDefault="006D56D6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6D6" w:rsidRDefault="006D56D6" w:rsidP="00EB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6D6">
        <w:rPr>
          <w:rFonts w:ascii="Times New Roman" w:hAnsi="Times New Roman" w:cs="Times New Roman"/>
          <w:b/>
          <w:sz w:val="28"/>
          <w:szCs w:val="28"/>
        </w:rPr>
        <w:t>Обобщенные результаты  самообследования:</w:t>
      </w:r>
    </w:p>
    <w:p w:rsidR="00805A8C" w:rsidRDefault="00805A8C" w:rsidP="00E27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6D6" w:rsidRPr="006D56D6" w:rsidRDefault="006D56D6" w:rsidP="00E27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МБДОУ детский сад № 4 «</w:t>
      </w:r>
      <w:proofErr w:type="spellStart"/>
      <w:r w:rsidR="00805A8C">
        <w:rPr>
          <w:rFonts w:ascii="Times New Roman" w:hAnsi="Times New Roman" w:cs="Times New Roman"/>
          <w:b/>
          <w:sz w:val="28"/>
          <w:szCs w:val="28"/>
        </w:rPr>
        <w:t>С</w:t>
      </w:r>
      <w:r w:rsidR="00564F22">
        <w:rPr>
          <w:rFonts w:ascii="Times New Roman" w:hAnsi="Times New Roman" w:cs="Times New Roman"/>
          <w:b/>
          <w:sz w:val="28"/>
          <w:szCs w:val="28"/>
        </w:rPr>
        <w:t>алгал</w:t>
      </w:r>
      <w:proofErr w:type="spellEnd"/>
      <w:r w:rsidR="00564F22">
        <w:rPr>
          <w:rFonts w:ascii="Times New Roman" w:hAnsi="Times New Roman" w:cs="Times New Roman"/>
          <w:b/>
          <w:sz w:val="28"/>
          <w:szCs w:val="28"/>
        </w:rPr>
        <w:t>» с. Эрзин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6D56D6" w:rsidRDefault="00EB63BE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МБДОУ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Эрзин является нормативными документом, определяющим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максимальный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учебной нагрузки воспитанников, виды организационной образовательной деятельности, устанавливает перечень образовательных областей и объем учебного времени, отводимого на проведение организационной образовательной деятельности. </w:t>
      </w:r>
    </w:p>
    <w:p w:rsidR="00805A8C" w:rsidRDefault="00805A8C" w:rsidP="00E27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3BE" w:rsidRPr="00EB63BE" w:rsidRDefault="00EB63BE" w:rsidP="00E278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3BE">
        <w:rPr>
          <w:rFonts w:ascii="Times New Roman" w:hAnsi="Times New Roman" w:cs="Times New Roman"/>
          <w:b/>
          <w:sz w:val="28"/>
          <w:szCs w:val="28"/>
        </w:rPr>
        <w:t xml:space="preserve">Учебный план на Педагогическом совете в начале учебного года: </w:t>
      </w:r>
    </w:p>
    <w:p w:rsidR="00EB63BE" w:rsidRDefault="00EB63BE" w:rsidP="000E118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к экологии, через взаимодействие с объектами окружающего мира. </w:t>
      </w:r>
    </w:p>
    <w:p w:rsidR="00EB63BE" w:rsidRDefault="000E1180" w:rsidP="000E118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 – личностных взаимоотношений с окружающим миром.</w:t>
      </w:r>
    </w:p>
    <w:p w:rsidR="000E1180" w:rsidRDefault="000E1180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в МБДОУ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Эрзин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Тыва. </w:t>
      </w:r>
    </w:p>
    <w:p w:rsidR="000E1180" w:rsidRDefault="000E1180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564F22">
        <w:rPr>
          <w:rFonts w:ascii="Times New Roman" w:hAnsi="Times New Roman" w:cs="Times New Roman"/>
          <w:sz w:val="28"/>
          <w:szCs w:val="28"/>
        </w:rPr>
        <w:t>учебного года – 01 сентября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1180" w:rsidRDefault="000E1180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</w:t>
      </w:r>
      <w:r w:rsidR="00564F22">
        <w:rPr>
          <w:rFonts w:ascii="Times New Roman" w:hAnsi="Times New Roman" w:cs="Times New Roman"/>
          <w:sz w:val="28"/>
          <w:szCs w:val="28"/>
        </w:rPr>
        <w:t>икулярный период 30 декабря 2021 года по 10 января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E1180" w:rsidRDefault="000E1180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</w:t>
      </w:r>
      <w:r w:rsidR="00564F22">
        <w:rPr>
          <w:rFonts w:ascii="Times New Roman" w:hAnsi="Times New Roman" w:cs="Times New Roman"/>
          <w:sz w:val="28"/>
          <w:szCs w:val="28"/>
        </w:rPr>
        <w:t>ание учебного года – 31 мая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E1180" w:rsidRDefault="00CA68D2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(понедельник – пятница) </w:t>
      </w:r>
    </w:p>
    <w:p w:rsidR="00CA68D2" w:rsidRDefault="00CA68D2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36 недель </w:t>
      </w:r>
    </w:p>
    <w:p w:rsidR="00CA68D2" w:rsidRDefault="00CA68D2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 – 07.00 – 19.00</w:t>
      </w:r>
    </w:p>
    <w:p w:rsidR="00CA68D2" w:rsidRDefault="00CA68D2" w:rsidP="000E11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6FFA" w:rsidRPr="00136FFA" w:rsidRDefault="00136FFA" w:rsidP="00136FF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FA">
        <w:rPr>
          <w:rFonts w:ascii="Times New Roman" w:hAnsi="Times New Roman" w:cs="Times New Roman"/>
          <w:b/>
          <w:sz w:val="28"/>
          <w:szCs w:val="28"/>
        </w:rPr>
        <w:t>Образовательная  деятельность</w:t>
      </w:r>
    </w:p>
    <w:p w:rsidR="00136FFA" w:rsidRDefault="00136FFA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Эрзин осуществляет образовательную деятельность в соответствии основной образовательной программой дошкольного </w:t>
      </w:r>
      <w:r w:rsidR="000503A7">
        <w:rPr>
          <w:rFonts w:ascii="Times New Roman" w:hAnsi="Times New Roman" w:cs="Times New Roman"/>
          <w:sz w:val="28"/>
          <w:szCs w:val="28"/>
        </w:rPr>
        <w:t xml:space="preserve">образования, разработанной коллективом образовательного учреждения, в соответствии с нормативными документами разного уровня: </w:t>
      </w:r>
    </w:p>
    <w:p w:rsidR="000503A7" w:rsidRDefault="000503A7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Федерация законом № 273 – ФЗ «Об образовании в РФ», Федеральными законом от 29 декабря 2012 г. ФЗ «Об образовании в РФ»;</w:t>
      </w:r>
    </w:p>
    <w:p w:rsidR="000503A7" w:rsidRDefault="000503A7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Законом Республики Тыва от 17.07.2013 № 461 – 83 «Об образовании в Республики Тыва»; </w:t>
      </w:r>
    </w:p>
    <w:p w:rsidR="000503A7" w:rsidRDefault="000503A7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государственным образовательным стандартом дошкольного образования (приказ Министерства образования и науки Российской Федерации от 17.10.2013 г. № 1155);</w:t>
      </w:r>
    </w:p>
    <w:p w:rsidR="00C13802" w:rsidRDefault="00FD55AF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СанПиН 2.4.1.3049 – 13 об </w:t>
      </w:r>
      <w:r w:rsidR="00C13802">
        <w:rPr>
          <w:rFonts w:ascii="Times New Roman" w:hAnsi="Times New Roman" w:cs="Times New Roman"/>
          <w:sz w:val="28"/>
          <w:szCs w:val="28"/>
        </w:rPr>
        <w:t>«Санитарно – эпидемиологических требованиями дошкольных образовательных учреждений»;</w:t>
      </w:r>
    </w:p>
    <w:p w:rsidR="000503A7" w:rsidRDefault="00C13802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МБДОУ детский сад № 4 </w:t>
      </w:r>
      <w:r w:rsidR="00FD55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55AF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FD55AF">
        <w:rPr>
          <w:rFonts w:ascii="Times New Roman" w:hAnsi="Times New Roman" w:cs="Times New Roman"/>
          <w:sz w:val="28"/>
          <w:szCs w:val="28"/>
        </w:rPr>
        <w:t xml:space="preserve">» с. Эрзин </w:t>
      </w:r>
      <w:proofErr w:type="spellStart"/>
      <w:r w:rsidR="00FD55AF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FD5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5A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FD55AF">
        <w:rPr>
          <w:rFonts w:ascii="Times New Roman" w:hAnsi="Times New Roman" w:cs="Times New Roman"/>
          <w:sz w:val="28"/>
          <w:szCs w:val="28"/>
        </w:rPr>
        <w:t xml:space="preserve"> Республики Тыва; </w:t>
      </w:r>
      <w:r w:rsidR="00050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802" w:rsidRDefault="00C13802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квалификаций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49"/>
        <w:gridCol w:w="2571"/>
        <w:gridCol w:w="1679"/>
        <w:gridCol w:w="1813"/>
        <w:gridCol w:w="1867"/>
      </w:tblGrid>
      <w:tr w:rsidR="009E1A12" w:rsidTr="00C13802">
        <w:tc>
          <w:tcPr>
            <w:tcW w:w="1914" w:type="dxa"/>
          </w:tcPr>
          <w:p w:rsidR="00C13802" w:rsidRDefault="00C1380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дата курса</w:t>
            </w:r>
          </w:p>
        </w:tc>
        <w:tc>
          <w:tcPr>
            <w:tcW w:w="1914" w:type="dxa"/>
          </w:tcPr>
          <w:p w:rsidR="00C13802" w:rsidRDefault="00C1380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курса, семинара</w:t>
            </w:r>
          </w:p>
        </w:tc>
        <w:tc>
          <w:tcPr>
            <w:tcW w:w="1914" w:type="dxa"/>
          </w:tcPr>
          <w:p w:rsidR="00C13802" w:rsidRDefault="00C1380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914" w:type="dxa"/>
          </w:tcPr>
          <w:p w:rsidR="00C13802" w:rsidRDefault="00C1380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5" w:type="dxa"/>
          </w:tcPr>
          <w:p w:rsidR="00C13802" w:rsidRDefault="00C1380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9E1A12" w:rsidTr="00F671FC">
        <w:trPr>
          <w:trHeight w:val="1560"/>
        </w:trPr>
        <w:tc>
          <w:tcPr>
            <w:tcW w:w="1914" w:type="dxa"/>
          </w:tcPr>
          <w:p w:rsidR="00C13802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  <w:r w:rsidR="00F67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системы профессиональной ориентации и психологической»</w:t>
            </w:r>
          </w:p>
        </w:tc>
        <w:tc>
          <w:tcPr>
            <w:tcW w:w="1914" w:type="dxa"/>
          </w:tcPr>
          <w:p w:rsidR="00C13802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13802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13802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A12" w:rsidTr="00F671FC">
        <w:trPr>
          <w:trHeight w:val="1965"/>
        </w:trPr>
        <w:tc>
          <w:tcPr>
            <w:tcW w:w="1914" w:type="dxa"/>
          </w:tcPr>
          <w:p w:rsidR="00F671FC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  <w:r w:rsidR="00F671FC" w:rsidRPr="00F67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1FC">
              <w:rPr>
                <w:rFonts w:ascii="Times New Roman" w:hAnsi="Times New Roman" w:cs="Times New Roman"/>
                <w:sz w:val="28"/>
                <w:szCs w:val="28"/>
              </w:rPr>
              <w:t>«Развитие системы профессиональной ориентации и психологической»</w:t>
            </w: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Борбаана</w:t>
            </w:r>
            <w:proofErr w:type="spellEnd"/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1915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E1A12" w:rsidTr="00487CFD">
        <w:trPr>
          <w:trHeight w:val="1575"/>
        </w:trPr>
        <w:tc>
          <w:tcPr>
            <w:tcW w:w="1914" w:type="dxa"/>
          </w:tcPr>
          <w:p w:rsidR="00F671FC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  <w:r w:rsidR="00F671FC" w:rsidRPr="00F67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P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1FC">
              <w:rPr>
                <w:rFonts w:ascii="Times New Roman" w:hAnsi="Times New Roman" w:cs="Times New Roman"/>
                <w:sz w:val="28"/>
                <w:szCs w:val="28"/>
              </w:rPr>
              <w:t>«Развитие системы профессиональной ориентации и психологической»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Сайсумаа</w:t>
            </w:r>
            <w:proofErr w:type="spellEnd"/>
          </w:p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671FC" w:rsidRDefault="00F671FC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CFD" w:rsidTr="009E1A12">
        <w:trPr>
          <w:trHeight w:val="1830"/>
        </w:trPr>
        <w:tc>
          <w:tcPr>
            <w:tcW w:w="1914" w:type="dxa"/>
          </w:tcPr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декабря 2021</w:t>
            </w:r>
            <w:r w:rsidR="00487CF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7CFD" w:rsidRPr="00F671FC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создания личного сайта»</w:t>
            </w:r>
          </w:p>
          <w:p w:rsidR="00487CFD" w:rsidRPr="00F671FC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A12" w:rsidTr="00C13802">
        <w:trPr>
          <w:trHeight w:val="969"/>
        </w:trPr>
        <w:tc>
          <w:tcPr>
            <w:tcW w:w="1914" w:type="dxa"/>
          </w:tcPr>
          <w:p w:rsidR="009E1A12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декабря 2021</w:t>
            </w:r>
            <w:r w:rsidR="009E1A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 января 2022</w:t>
            </w:r>
            <w:r w:rsidR="00487C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64" w:rsidRDefault="00F04C64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апреля по 30 апреля 2022</w:t>
            </w:r>
            <w:r w:rsidR="009E1A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 по 30 октября 2021</w:t>
            </w:r>
            <w:r w:rsidR="00487CF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 декабря 2021</w:t>
            </w:r>
            <w:r w:rsidR="00487CF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564F2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 по 8 декабря 2021</w:t>
            </w:r>
            <w:r w:rsidR="00487CF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Pr="00F671FC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создания личного сайта»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FD">
              <w:rPr>
                <w:rFonts w:ascii="Times New Roman" w:hAnsi="Times New Roman" w:cs="Times New Roman"/>
                <w:sz w:val="28"/>
                <w:szCs w:val="28"/>
              </w:rPr>
              <w:t>«Развитие системы профессиональной ориентации и психологической»</w:t>
            </w:r>
          </w:p>
          <w:p w:rsidR="00487CFD" w:rsidRDefault="00487CFD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64" w:rsidRDefault="00F04C64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организации»</w:t>
            </w:r>
          </w:p>
          <w:p w:rsidR="009E1A12" w:rsidRDefault="009E1A12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финансовой грамотности дошкольников»</w:t>
            </w:r>
          </w:p>
          <w:p w:rsidR="00487CFD" w:rsidRDefault="00487CFD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использовать онлайн- сервисы в дистанционной работе»</w:t>
            </w:r>
          </w:p>
          <w:p w:rsidR="00487CFD" w:rsidRDefault="00487CFD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Pr="00F671FC" w:rsidRDefault="00487CFD" w:rsidP="009E1A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создания личного сайта»</w:t>
            </w:r>
          </w:p>
        </w:tc>
        <w:tc>
          <w:tcPr>
            <w:tcW w:w="1914" w:type="dxa"/>
          </w:tcPr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часов 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648" w:rsidRDefault="00D22648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CFD" w:rsidRDefault="00487CFD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  <w:tc>
          <w:tcPr>
            <w:tcW w:w="1914" w:type="dxa"/>
          </w:tcPr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Биче-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Аайна</w:t>
            </w:r>
            <w:proofErr w:type="spellEnd"/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Хереловна</w:t>
            </w:r>
            <w:proofErr w:type="spellEnd"/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Гарина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2" w:rsidRDefault="009E1A12" w:rsidP="00050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C13802" w:rsidRDefault="00C13802" w:rsidP="000503A7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48" w:rsidRDefault="00D22648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FFA" w:rsidRDefault="00C13802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02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участие в творческих конкурсах и олимпиадах педагогов и воспитанников ДОУ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3802" w:rsidTr="00C13802">
        <w:tc>
          <w:tcPr>
            <w:tcW w:w="2392" w:type="dxa"/>
          </w:tcPr>
          <w:p w:rsidR="00C13802" w:rsidRPr="00C13802" w:rsidRDefault="00C13802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802">
              <w:rPr>
                <w:rFonts w:ascii="Times New Roman" w:hAnsi="Times New Roman" w:cs="Times New Roman"/>
                <w:sz w:val="28"/>
                <w:szCs w:val="28"/>
              </w:rPr>
              <w:t>Наименование олимпиады, конкурсов, конференций</w:t>
            </w:r>
          </w:p>
        </w:tc>
        <w:tc>
          <w:tcPr>
            <w:tcW w:w="2393" w:type="dxa"/>
          </w:tcPr>
          <w:p w:rsidR="00C13802" w:rsidRPr="00C13802" w:rsidRDefault="00C13802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93" w:type="dxa"/>
          </w:tcPr>
          <w:p w:rsidR="00C13802" w:rsidRPr="00C13802" w:rsidRDefault="00C13802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2393" w:type="dxa"/>
          </w:tcPr>
          <w:p w:rsidR="00C13802" w:rsidRPr="00C13802" w:rsidRDefault="00C13802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Награждения </w:t>
            </w:r>
          </w:p>
        </w:tc>
      </w:tr>
      <w:tr w:rsidR="00C13802" w:rsidTr="00C13802">
        <w:tc>
          <w:tcPr>
            <w:tcW w:w="2392" w:type="dxa"/>
          </w:tcPr>
          <w:p w:rsidR="00C13802" w:rsidRDefault="00D22648" w:rsidP="00D226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564F22">
              <w:rPr>
                <w:rFonts w:ascii="Times New Roman" w:hAnsi="Times New Roman" w:cs="Times New Roman"/>
                <w:sz w:val="28"/>
                <w:szCs w:val="28"/>
              </w:rPr>
              <w:t xml:space="preserve">ь года </w:t>
            </w:r>
            <w:proofErr w:type="spellStart"/>
            <w:r w:rsidR="00564F22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="00564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4F22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="00564F22">
              <w:rPr>
                <w:rFonts w:ascii="Times New Roman" w:hAnsi="Times New Roman" w:cs="Times New Roman"/>
                <w:sz w:val="28"/>
                <w:szCs w:val="28"/>
              </w:rPr>
              <w:t xml:space="preserve">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C4743" w:rsidRDefault="00DC4743" w:rsidP="00D226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Default="00DC4743" w:rsidP="00D226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международном конкурсе поделок </w:t>
            </w:r>
          </w:p>
          <w:p w:rsidR="00DC4743" w:rsidRPr="00D22648" w:rsidRDefault="00DC4743" w:rsidP="00D226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фантазии»</w:t>
            </w:r>
          </w:p>
        </w:tc>
        <w:tc>
          <w:tcPr>
            <w:tcW w:w="2393" w:type="dxa"/>
          </w:tcPr>
          <w:p w:rsidR="00C13802" w:rsidRDefault="00C13802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13802" w:rsidRDefault="00F7100F" w:rsidP="00F710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DC4743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:rsidR="00DC4743" w:rsidRDefault="00F7100F" w:rsidP="00F710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4743">
              <w:rPr>
                <w:rFonts w:ascii="Times New Roman" w:hAnsi="Times New Roman" w:cs="Times New Roman"/>
                <w:sz w:val="28"/>
                <w:szCs w:val="28"/>
              </w:rPr>
              <w:t xml:space="preserve">Гарина </w:t>
            </w:r>
          </w:p>
          <w:p w:rsidR="00DC4743" w:rsidRDefault="00F7100F" w:rsidP="00F710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DC4743"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:rsidR="00DC4743" w:rsidRDefault="00DC4743" w:rsidP="00DC47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Default="00DC4743" w:rsidP="00DC47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Default="00DC4743" w:rsidP="00DC47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Pr="00DC4743" w:rsidRDefault="00DC4743" w:rsidP="00DC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:rsidR="00DC4743" w:rsidRPr="00DC4743" w:rsidRDefault="00DC4743" w:rsidP="00DC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C4743">
              <w:rPr>
                <w:rFonts w:ascii="Times New Roman" w:hAnsi="Times New Roman" w:cs="Times New Roman"/>
                <w:sz w:val="28"/>
                <w:szCs w:val="28"/>
              </w:rPr>
              <w:t xml:space="preserve">Гарина </w:t>
            </w:r>
          </w:p>
          <w:p w:rsidR="002C70DB" w:rsidRPr="00DC4743" w:rsidRDefault="00DC4743" w:rsidP="00DC47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</w:tc>
        <w:tc>
          <w:tcPr>
            <w:tcW w:w="2393" w:type="dxa"/>
          </w:tcPr>
          <w:p w:rsidR="00C13802" w:rsidRDefault="00DC4743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</w:t>
            </w:r>
          </w:p>
          <w:p w:rsidR="00DC4743" w:rsidRDefault="00DC4743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«Преданность </w:t>
            </w:r>
          </w:p>
          <w:p w:rsidR="00DC4743" w:rsidRDefault="00DC4743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Профессии»</w:t>
            </w:r>
          </w:p>
          <w:p w:rsidR="00DC4743" w:rsidRDefault="00DC4743" w:rsidP="00C138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Default="00DC4743" w:rsidP="00DC47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Default="00DC4743" w:rsidP="00DC474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43" w:rsidRPr="00DC4743" w:rsidRDefault="00DC4743" w:rsidP="00564F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награждается за 2 место</w:t>
            </w:r>
          </w:p>
        </w:tc>
      </w:tr>
    </w:tbl>
    <w:p w:rsidR="00C13802" w:rsidRPr="00C13802" w:rsidRDefault="00C13802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02" w:rsidRPr="00E86DBC" w:rsidRDefault="00C13802" w:rsidP="00C1380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BC">
        <w:rPr>
          <w:rFonts w:ascii="Times New Roman" w:hAnsi="Times New Roman" w:cs="Times New Roman"/>
          <w:b/>
          <w:sz w:val="28"/>
          <w:szCs w:val="28"/>
        </w:rPr>
        <w:t>Сведения об образовательных программах</w:t>
      </w:r>
    </w:p>
    <w:p w:rsidR="00C13802" w:rsidRDefault="00C13802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и технологии, реализуемые в ДОУ, обеспечивают целостность педагогического процесса. </w:t>
      </w:r>
      <w:r w:rsidR="005F78AD">
        <w:rPr>
          <w:rFonts w:ascii="Times New Roman" w:hAnsi="Times New Roman" w:cs="Times New Roman"/>
          <w:sz w:val="28"/>
          <w:szCs w:val="28"/>
        </w:rPr>
        <w:t xml:space="preserve">Содержание программ по разным </w:t>
      </w:r>
      <w:proofErr w:type="gramStart"/>
      <w:r w:rsidR="005F78AD">
        <w:rPr>
          <w:rFonts w:ascii="Times New Roman" w:hAnsi="Times New Roman" w:cs="Times New Roman"/>
          <w:sz w:val="28"/>
          <w:szCs w:val="28"/>
        </w:rPr>
        <w:t>направления  развития</w:t>
      </w:r>
      <w:proofErr w:type="gramEnd"/>
      <w:r w:rsidR="005F78AD">
        <w:rPr>
          <w:rFonts w:ascii="Times New Roman" w:hAnsi="Times New Roman" w:cs="Times New Roman"/>
          <w:sz w:val="28"/>
          <w:szCs w:val="28"/>
        </w:rPr>
        <w:t xml:space="preserve"> ребенка взаимосвязано, систематически осуществляется взаимопроникновение содержания деятельности детей в организационной образовательной деятельности, в совестной деятельности с детьми, на праздниках, досугах, осуществляется по комплексно – тематическому планированию. </w:t>
      </w:r>
    </w:p>
    <w:p w:rsidR="005F78AD" w:rsidRDefault="00204D36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обеспечивают непрерывность педагогического процесса. </w:t>
      </w:r>
    </w:p>
    <w:p w:rsidR="00204D36" w:rsidRDefault="00204D36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МБДОУ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Эрзин состоит из: </w:t>
      </w:r>
    </w:p>
    <w:p w:rsidR="00204D36" w:rsidRDefault="00204D36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части;</w:t>
      </w:r>
    </w:p>
    <w:p w:rsidR="00204D36" w:rsidRDefault="00204D36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вариативной части;</w:t>
      </w:r>
    </w:p>
    <w:p w:rsidR="00204D36" w:rsidRDefault="00204D36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системы мониторинга;</w:t>
      </w:r>
    </w:p>
    <w:p w:rsidR="00204D36" w:rsidRDefault="00204D36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Программы разработана на основе Примерной основной образовательной программы дошкольного образования «От рождения до школы», </w:t>
      </w:r>
      <w:r w:rsidR="00E86DBC">
        <w:rPr>
          <w:rFonts w:ascii="Times New Roman" w:hAnsi="Times New Roman" w:cs="Times New Roman"/>
          <w:sz w:val="28"/>
          <w:szCs w:val="28"/>
        </w:rPr>
        <w:t xml:space="preserve">под редакцией Н.Е. </w:t>
      </w:r>
      <w:proofErr w:type="spellStart"/>
      <w:r w:rsidR="00E86DB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E86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6DBC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E86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6DBC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E86DBC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E86DB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E86DBC">
        <w:rPr>
          <w:rFonts w:ascii="Times New Roman" w:hAnsi="Times New Roman" w:cs="Times New Roman"/>
          <w:sz w:val="28"/>
          <w:szCs w:val="28"/>
        </w:rPr>
        <w:t xml:space="preserve">. И доп. – М.: Мозаика – Синтез, 2016; </w:t>
      </w:r>
    </w:p>
    <w:p w:rsidR="00E86DBC" w:rsidRDefault="00E86DBC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657BC" w:rsidRDefault="00E86DBC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86DBC">
        <w:rPr>
          <w:rFonts w:ascii="Times New Roman" w:hAnsi="Times New Roman" w:cs="Times New Roman"/>
          <w:b/>
          <w:sz w:val="28"/>
          <w:szCs w:val="28"/>
        </w:rPr>
        <w:t>Цель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создание благоприятных условий для полноценного проживания, ребенка дошкольного детства, формирование основ базовой культуры личности,</w:t>
      </w:r>
      <w:r w:rsidR="000657BC">
        <w:rPr>
          <w:rFonts w:ascii="Times New Roman" w:hAnsi="Times New Roman" w:cs="Times New Roman"/>
          <w:sz w:val="28"/>
          <w:szCs w:val="28"/>
        </w:rPr>
        <w:t xml:space="preserve">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 </w:t>
      </w:r>
    </w:p>
    <w:p w:rsidR="000657BC" w:rsidRDefault="000657BC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657BC"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детской деятельности: </w:t>
      </w:r>
    </w:p>
    <w:p w:rsidR="000657BC" w:rsidRDefault="000657BC" w:rsidP="00C1380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здоровья учащихся, обеспечение безопасной жизнедеятельности и формирование потребности в здоровом образе жизни; </w:t>
      </w:r>
    </w:p>
    <w:p w:rsidR="00AF5967" w:rsidRPr="008275D6" w:rsidRDefault="000657BC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B6874">
        <w:rPr>
          <w:rFonts w:ascii="Times New Roman" w:hAnsi="Times New Roman" w:cs="Times New Roman"/>
          <w:sz w:val="28"/>
          <w:szCs w:val="28"/>
        </w:rPr>
        <w:t xml:space="preserve">совершенствование взаимодействия семьи и дошкольного учреждения; </w:t>
      </w:r>
    </w:p>
    <w:p w:rsidR="00085C8D" w:rsidRDefault="00AE0421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компетенций и профессионального мастерства педагогов через систему методической работы и самообразования; </w:t>
      </w:r>
    </w:p>
    <w:p w:rsidR="00AE0421" w:rsidRDefault="00AE0421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построения образовательной программы заложены следующие основные принципы: </w:t>
      </w:r>
    </w:p>
    <w:p w:rsidR="00AE0421" w:rsidRDefault="00AE0421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поддержка разнообразия детства; </w:t>
      </w:r>
    </w:p>
    <w:p w:rsidR="00AE0421" w:rsidRDefault="00AE0421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 – развивающий и гуманистический характер взаимодействия взрослых (роди</w:t>
      </w:r>
      <w:r w:rsidR="00A243A3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, педагогических и иных работников дош</w:t>
      </w:r>
      <w:r w:rsidR="00A243A3">
        <w:rPr>
          <w:rFonts w:ascii="Times New Roman" w:hAnsi="Times New Roman" w:cs="Times New Roman"/>
          <w:sz w:val="28"/>
          <w:szCs w:val="28"/>
        </w:rPr>
        <w:t>кольного учреждения) и детей;</w:t>
      </w:r>
    </w:p>
    <w:p w:rsidR="00A243A3" w:rsidRDefault="00A243A3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 личности ребенка;</w:t>
      </w:r>
    </w:p>
    <w:p w:rsidR="00A243A3" w:rsidRDefault="00A243A3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Программы в формах, 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A243A3" w:rsidRDefault="00A243A3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A243A3" w:rsidRPr="00A243A3" w:rsidRDefault="00A243A3" w:rsidP="002F012A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3A3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A243A3">
        <w:rPr>
          <w:rFonts w:ascii="Times New Roman" w:hAnsi="Times New Roman" w:cs="Times New Roman"/>
          <w:b/>
          <w:sz w:val="28"/>
          <w:szCs w:val="28"/>
        </w:rPr>
        <w:t xml:space="preserve"> реализуемые на платной основе </w:t>
      </w:r>
    </w:p>
    <w:p w:rsidR="00A243A3" w:rsidRDefault="00A243A3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Платные образовательные услуги не проводятся. </w:t>
      </w:r>
    </w:p>
    <w:p w:rsidR="00A243A3" w:rsidRDefault="00A243A3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AF5967" w:rsidRDefault="00A243A3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4361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974361">
        <w:rPr>
          <w:rFonts w:ascii="Times New Roman" w:hAnsi="Times New Roman" w:cs="Times New Roman"/>
          <w:b/>
          <w:sz w:val="28"/>
          <w:szCs w:val="28"/>
        </w:rPr>
        <w:t xml:space="preserve">  – образовательный процесс</w:t>
      </w:r>
    </w:p>
    <w:p w:rsidR="00974361" w:rsidRPr="00974361" w:rsidRDefault="00974361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3A3" w:rsidRDefault="00A243A3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243A3">
        <w:rPr>
          <w:rFonts w:ascii="Times New Roman" w:hAnsi="Times New Roman" w:cs="Times New Roman"/>
          <w:sz w:val="28"/>
          <w:szCs w:val="28"/>
        </w:rPr>
        <w:t xml:space="preserve">  –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регламентируется Уставом ДОУ, годовом планом (составляется в соответствии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 – 13 и письмом Министерства образования России от 14.02.2000 № 65/23 – 16 «О гигиенических требованиях к максимальной нагрузке на детей в организованных формах обучения»</w:t>
      </w:r>
      <w:r w:rsidR="00974361">
        <w:rPr>
          <w:rFonts w:ascii="Times New Roman" w:hAnsi="Times New Roman" w:cs="Times New Roman"/>
          <w:sz w:val="28"/>
          <w:szCs w:val="28"/>
        </w:rPr>
        <w:t>).</w:t>
      </w:r>
    </w:p>
    <w:p w:rsidR="00974361" w:rsidRDefault="00974361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74361" w:rsidRPr="00FC1FFC" w:rsidRDefault="00974361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FC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образовательного процесса определяется: </w:t>
      </w:r>
    </w:p>
    <w:p w:rsidR="00974361" w:rsidRPr="00FC1FFC" w:rsidRDefault="00974361" w:rsidP="00A243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74361" w:rsidTr="00974361">
        <w:tc>
          <w:tcPr>
            <w:tcW w:w="3227" w:type="dxa"/>
          </w:tcPr>
          <w:p w:rsidR="00974361" w:rsidRPr="00974361" w:rsidRDefault="00974361" w:rsidP="00AF5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74361" w:rsidRPr="00974361" w:rsidRDefault="00974361" w:rsidP="00AF5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</w:tr>
      <w:tr w:rsidR="00974361" w:rsidTr="00974361">
        <w:tc>
          <w:tcPr>
            <w:tcW w:w="3227" w:type="dxa"/>
          </w:tcPr>
          <w:p w:rsidR="00974361" w:rsidRPr="00974361" w:rsidRDefault="00C165EA" w:rsidP="00AF5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</w:t>
            </w:r>
          </w:p>
        </w:tc>
        <w:tc>
          <w:tcPr>
            <w:tcW w:w="6344" w:type="dxa"/>
          </w:tcPr>
          <w:p w:rsidR="00FC1FFC" w:rsidRPr="00974361" w:rsidRDefault="00C165EA" w:rsidP="00831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образовательная программа дошкольного образования «От рождения до школы», под редакцией </w:t>
            </w:r>
            <w:proofErr w:type="spellStart"/>
            <w:r w:rsidR="00FC1FFC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="00FC1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C1FFC">
              <w:rPr>
                <w:rFonts w:ascii="Times New Roman" w:hAnsi="Times New Roman" w:cs="Times New Roman"/>
                <w:sz w:val="28"/>
                <w:szCs w:val="28"/>
              </w:rPr>
              <w:t>Т.С.Комаровой</w:t>
            </w:r>
            <w:proofErr w:type="spellEnd"/>
            <w:r w:rsidR="00FC1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C1FFC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  <w:r w:rsidR="00FC1FFC">
              <w:rPr>
                <w:rFonts w:ascii="Times New Roman" w:hAnsi="Times New Roman" w:cs="Times New Roman"/>
                <w:sz w:val="28"/>
                <w:szCs w:val="28"/>
              </w:rPr>
              <w:t xml:space="preserve">. – 3-е изд., </w:t>
            </w:r>
            <w:proofErr w:type="spellStart"/>
            <w:r w:rsidR="00FC1FFC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="00FC1FFC">
              <w:rPr>
                <w:rFonts w:ascii="Times New Roman" w:hAnsi="Times New Roman" w:cs="Times New Roman"/>
                <w:sz w:val="28"/>
                <w:szCs w:val="28"/>
              </w:rPr>
              <w:t>. и доп. – М.: Мозаика – Синтез, 2016;</w:t>
            </w:r>
          </w:p>
        </w:tc>
      </w:tr>
      <w:tr w:rsidR="00FC1FFC" w:rsidTr="00974361">
        <w:tc>
          <w:tcPr>
            <w:tcW w:w="3227" w:type="dxa"/>
          </w:tcPr>
          <w:p w:rsidR="00FC1FFC" w:rsidRDefault="00FC1FFC" w:rsidP="00AF5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Парциальные по реализации социально – личностного направления: </w:t>
            </w:r>
          </w:p>
        </w:tc>
        <w:tc>
          <w:tcPr>
            <w:tcW w:w="6344" w:type="dxa"/>
          </w:tcPr>
          <w:p w:rsidR="00FC1FFC" w:rsidRDefault="00B170C5" w:rsidP="00831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экологического воспитания в детском саду «Юный эколог», С.Н.Николаева.</w:t>
            </w:r>
          </w:p>
          <w:p w:rsidR="00620FB8" w:rsidRDefault="00B170C5" w:rsidP="00831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620FB8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родной (тувинской) речи в дошкольных образовательных учреждениях </w:t>
            </w:r>
            <w:proofErr w:type="spellStart"/>
            <w:r w:rsidR="00620FB8">
              <w:rPr>
                <w:rFonts w:ascii="Times New Roman" w:hAnsi="Times New Roman" w:cs="Times New Roman"/>
                <w:sz w:val="28"/>
                <w:szCs w:val="28"/>
              </w:rPr>
              <w:t>Н.Ч.Дамба</w:t>
            </w:r>
            <w:proofErr w:type="spellEnd"/>
            <w:r w:rsidR="00620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20FB8">
              <w:rPr>
                <w:rFonts w:ascii="Times New Roman" w:hAnsi="Times New Roman" w:cs="Times New Roman"/>
                <w:sz w:val="28"/>
                <w:szCs w:val="28"/>
              </w:rPr>
              <w:t>Л.С.Саая</w:t>
            </w:r>
            <w:proofErr w:type="spellEnd"/>
            <w:r w:rsidR="00620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20FB8">
              <w:rPr>
                <w:rFonts w:ascii="Times New Roman" w:hAnsi="Times New Roman" w:cs="Times New Roman"/>
                <w:sz w:val="28"/>
                <w:szCs w:val="28"/>
              </w:rPr>
              <w:t>Э.К.Ооржак</w:t>
            </w:r>
            <w:proofErr w:type="spellEnd"/>
            <w:r w:rsidR="000102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295" w:rsidRDefault="00010295" w:rsidP="00831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развитию разговорной речи в тувинских яслях – садах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А.Х.Алдын-оол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Г.Т.Назытпай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295" w:rsidRDefault="00010295" w:rsidP="00831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обучения русскому языку в старших тувинских группах дошкольных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Ф.М.Бартан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295" w:rsidRDefault="00DD26AD" w:rsidP="00831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Примерная образовательная программа по развитию родной (тувинской) речи в ДОУ РТ «Моя родная Тува» </w:t>
            </w:r>
            <w:proofErr w:type="spellStart"/>
            <w:r w:rsidR="0071461D">
              <w:rPr>
                <w:rFonts w:ascii="Times New Roman" w:hAnsi="Times New Roman" w:cs="Times New Roman"/>
                <w:sz w:val="28"/>
                <w:szCs w:val="28"/>
              </w:rPr>
              <w:t>Л.Х.Ооржак</w:t>
            </w:r>
            <w:proofErr w:type="spellEnd"/>
            <w:r w:rsidR="007146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461D">
              <w:rPr>
                <w:rFonts w:ascii="Times New Roman" w:hAnsi="Times New Roman" w:cs="Times New Roman"/>
                <w:sz w:val="28"/>
                <w:szCs w:val="28"/>
              </w:rPr>
              <w:t>А.Д.Куулар</w:t>
            </w:r>
            <w:proofErr w:type="spellEnd"/>
            <w:r w:rsidR="007146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461D">
              <w:rPr>
                <w:rFonts w:ascii="Times New Roman" w:hAnsi="Times New Roman" w:cs="Times New Roman"/>
                <w:sz w:val="28"/>
                <w:szCs w:val="28"/>
              </w:rPr>
              <w:t>А.А.Монгуш</w:t>
            </w:r>
            <w:proofErr w:type="spellEnd"/>
            <w:r w:rsidR="007146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1461D">
              <w:rPr>
                <w:rFonts w:ascii="Times New Roman" w:hAnsi="Times New Roman" w:cs="Times New Roman"/>
                <w:sz w:val="28"/>
                <w:szCs w:val="28"/>
              </w:rPr>
              <w:t>Б.О.Нончат</w:t>
            </w:r>
            <w:proofErr w:type="spellEnd"/>
            <w:r w:rsidR="00714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31B1A" w:rsidRDefault="00831B1A" w:rsidP="00831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61D" w:rsidRDefault="0071461D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1D">
        <w:rPr>
          <w:rFonts w:ascii="Times New Roman" w:hAnsi="Times New Roman" w:cs="Times New Roman"/>
          <w:sz w:val="28"/>
          <w:szCs w:val="28"/>
        </w:rPr>
        <w:t xml:space="preserve">В </w:t>
      </w:r>
      <w:r w:rsidR="00A45BA5">
        <w:rPr>
          <w:rFonts w:ascii="Times New Roman" w:hAnsi="Times New Roman" w:cs="Times New Roman"/>
          <w:sz w:val="28"/>
          <w:szCs w:val="28"/>
        </w:rPr>
        <w:t>ДОУ р</w:t>
      </w:r>
      <w:r>
        <w:rPr>
          <w:rFonts w:ascii="Times New Roman" w:hAnsi="Times New Roman" w:cs="Times New Roman"/>
          <w:sz w:val="28"/>
          <w:szCs w:val="28"/>
        </w:rPr>
        <w:t xml:space="preserve">еализуется современные образовательные программы и методики дошкольного образования, используется информационные технологии, </w:t>
      </w:r>
      <w:r w:rsidR="00A45BA5">
        <w:rPr>
          <w:rFonts w:ascii="Times New Roman" w:hAnsi="Times New Roman" w:cs="Times New Roman"/>
          <w:sz w:val="28"/>
          <w:szCs w:val="28"/>
        </w:rPr>
        <w:t xml:space="preserve">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</w:t>
      </w:r>
      <w:r w:rsidR="00831B1A">
        <w:rPr>
          <w:rFonts w:ascii="Times New Roman" w:hAnsi="Times New Roman" w:cs="Times New Roman"/>
          <w:sz w:val="28"/>
          <w:szCs w:val="28"/>
        </w:rPr>
        <w:t xml:space="preserve">Содержание программы соответствует основном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областей, выполнена в соответствии с требованиями федерального государственного образовательного стандарта дошкольного образования. </w:t>
      </w:r>
    </w:p>
    <w:p w:rsidR="00831B1A" w:rsidRDefault="00831B1A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основана на комплексно – тематическом принципе построения образовательного процесса; предусматривает решение </w:t>
      </w:r>
      <w:r w:rsidR="00EE64E6">
        <w:rPr>
          <w:rFonts w:ascii="Times New Roman" w:hAnsi="Times New Roman" w:cs="Times New Roman"/>
          <w:sz w:val="28"/>
          <w:szCs w:val="28"/>
        </w:rPr>
        <w:t xml:space="preserve">программных образовательных задач в совместной деятельности взрослого и самостоятельной деятельности детей не только в рамках организованной образовательной деятельности, но и проведении режимных моментов в соответствии со спецификой дошкольного образования. </w:t>
      </w:r>
    </w:p>
    <w:p w:rsidR="00EE64E6" w:rsidRDefault="001369BB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педагогический процесс  в детском саду имеет развивающий характер и способствует </w:t>
      </w:r>
      <w:r w:rsidR="00DB53B7">
        <w:rPr>
          <w:rFonts w:ascii="Times New Roman" w:hAnsi="Times New Roman" w:cs="Times New Roman"/>
          <w:sz w:val="28"/>
          <w:szCs w:val="28"/>
        </w:rPr>
        <w:t xml:space="preserve">формированию у детей реального образа мира и себя, развитию их способностей. </w:t>
      </w:r>
    </w:p>
    <w:p w:rsidR="00D62537" w:rsidRDefault="0031589A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внутренней системы оценки качества</w:t>
      </w:r>
      <w:r w:rsidR="007E1C2E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7E1C2E" w:rsidRDefault="007E1C2E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сложилась система контроля, осуществляемого в целях установления соответствия образовательного процесса целям и задачам ООП ДОУ. В течение года осуществлен контроль (тематический, оперативный, комплексный, итоговый) в соответствии с годовым задачами, приоритетным направлением, экспериментальной деятельностью. </w:t>
      </w:r>
    </w:p>
    <w:p w:rsidR="007E1C2E" w:rsidRDefault="007E1C2E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вида контроля заведующей ДОУ составлялся  план, разрабатывались критерии, собиралась и анализировалась разнообразная информация. По </w:t>
      </w:r>
      <w:r w:rsidR="00925A6C">
        <w:rPr>
          <w:rFonts w:ascii="Times New Roman" w:hAnsi="Times New Roman" w:cs="Times New Roman"/>
          <w:sz w:val="28"/>
          <w:szCs w:val="28"/>
        </w:rPr>
        <w:t xml:space="preserve">результатам контроля составлялась аналитическая справка, вырабатывались рекомендации, определялись пути исправления недостатков. </w:t>
      </w:r>
      <w:r w:rsidR="008275D6">
        <w:rPr>
          <w:rFonts w:ascii="Times New Roman" w:hAnsi="Times New Roman" w:cs="Times New Roman"/>
          <w:sz w:val="28"/>
          <w:szCs w:val="28"/>
        </w:rPr>
        <w:t xml:space="preserve">Исполнение рекомендаций проверялось путем перепроверок. По результатам контроля издавались приказы заведующего. </w:t>
      </w:r>
    </w:p>
    <w:p w:rsidR="008275D6" w:rsidRDefault="008275D6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график контроля образовательного процесса реализован полностью. </w:t>
      </w:r>
    </w:p>
    <w:p w:rsidR="008275D6" w:rsidRDefault="008275D6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5D6" w:rsidRPr="008275D6" w:rsidRDefault="008275D6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D6">
        <w:rPr>
          <w:rFonts w:ascii="Times New Roman" w:hAnsi="Times New Roman" w:cs="Times New Roman"/>
          <w:b/>
          <w:sz w:val="28"/>
          <w:szCs w:val="28"/>
        </w:rPr>
        <w:t xml:space="preserve">Анализ показательней организации.  </w:t>
      </w:r>
    </w:p>
    <w:p w:rsidR="008275D6" w:rsidRPr="008275D6" w:rsidRDefault="008275D6" w:rsidP="008275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5D6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8275D6" w:rsidRDefault="008275D6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педагогического  процесса отмечается гибкостью, ориентированностью на возрастные и индивидуально – типологические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детей, позволяет осуществить </w:t>
      </w:r>
      <w:r w:rsidR="003B32B6">
        <w:rPr>
          <w:rFonts w:ascii="Times New Roman" w:hAnsi="Times New Roman" w:cs="Times New Roman"/>
          <w:sz w:val="28"/>
          <w:szCs w:val="28"/>
        </w:rPr>
        <w:t xml:space="preserve">личностью – ориентированный подход к детям; </w:t>
      </w:r>
    </w:p>
    <w:p w:rsidR="003B32B6" w:rsidRDefault="003B32B6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процесс в детском саду имеет развивающий и корригирующий характер, способ</w:t>
      </w:r>
      <w:r w:rsidR="00ED0BD7">
        <w:rPr>
          <w:rFonts w:ascii="Times New Roman" w:hAnsi="Times New Roman" w:cs="Times New Roman"/>
          <w:sz w:val="28"/>
          <w:szCs w:val="28"/>
        </w:rPr>
        <w:t>ствует формированию у детей реального образа мира и себя, развитию их способности.</w:t>
      </w:r>
    </w:p>
    <w:p w:rsidR="00ED0BD7" w:rsidRPr="00ED0BD7" w:rsidRDefault="00ED0BD7" w:rsidP="00831B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D7">
        <w:rPr>
          <w:rFonts w:ascii="Times New Roman" w:hAnsi="Times New Roman" w:cs="Times New Roman"/>
          <w:b/>
          <w:sz w:val="28"/>
          <w:szCs w:val="28"/>
        </w:rPr>
        <w:t>Анализ удовлетворенности родителями работой ДОУ.</w:t>
      </w:r>
    </w:p>
    <w:p w:rsidR="00ED0BD7" w:rsidRDefault="00ED0BD7" w:rsidP="00ED0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587C">
        <w:rPr>
          <w:rFonts w:ascii="Times New Roman" w:hAnsi="Times New Roman" w:cs="Times New Roman"/>
          <w:sz w:val="28"/>
          <w:szCs w:val="28"/>
        </w:rPr>
        <w:t xml:space="preserve">Педагоги ДОУ привлекали родителей к созданию выставок детского творчества в ДОУ: поделок из природного материала и овощей «Осенние фантазии», «Новогодние поделки», к участию на </w:t>
      </w:r>
      <w:proofErr w:type="gramStart"/>
      <w:r w:rsidR="00B3587C">
        <w:rPr>
          <w:rFonts w:ascii="Times New Roman" w:hAnsi="Times New Roman" w:cs="Times New Roman"/>
          <w:sz w:val="28"/>
          <w:szCs w:val="28"/>
        </w:rPr>
        <w:t>утренниках  «</w:t>
      </w:r>
      <w:proofErr w:type="gramEnd"/>
      <w:r w:rsidR="00B3587C">
        <w:rPr>
          <w:rFonts w:ascii="Times New Roman" w:hAnsi="Times New Roman" w:cs="Times New Roman"/>
          <w:sz w:val="28"/>
          <w:szCs w:val="28"/>
        </w:rPr>
        <w:t>Золотая осень»,  «День матери», «Новогодний праздник в саду», «День защитников», «</w:t>
      </w:r>
      <w:proofErr w:type="spellStart"/>
      <w:r w:rsidR="00B3587C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B3587C">
        <w:rPr>
          <w:rFonts w:ascii="Times New Roman" w:hAnsi="Times New Roman" w:cs="Times New Roman"/>
          <w:sz w:val="28"/>
          <w:szCs w:val="28"/>
        </w:rPr>
        <w:t xml:space="preserve">», «Мамин день», «День здоровья», </w:t>
      </w:r>
      <w:r w:rsidR="00DE312D">
        <w:rPr>
          <w:rFonts w:ascii="Times New Roman" w:hAnsi="Times New Roman" w:cs="Times New Roman"/>
          <w:sz w:val="28"/>
          <w:szCs w:val="28"/>
        </w:rPr>
        <w:t xml:space="preserve">«Встречаем птиц», «День космонавтов», «День победы», «День победы», «До свидания детский сад». </w:t>
      </w:r>
    </w:p>
    <w:p w:rsidR="00DE312D" w:rsidRDefault="00DE312D" w:rsidP="00ED0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работе с родителями нами были избраны следующие формы взаимодействия:</w:t>
      </w:r>
    </w:p>
    <w:p w:rsidR="00DE312D" w:rsidRDefault="00DE312D" w:rsidP="00DE31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родительские собрания;</w:t>
      </w:r>
    </w:p>
    <w:p w:rsidR="00DE312D" w:rsidRDefault="00DE312D" w:rsidP="00DE31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беседы с родителями, консультации;</w:t>
      </w:r>
    </w:p>
    <w:p w:rsidR="00DE312D" w:rsidRDefault="00DE312D" w:rsidP="00DE31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по детскому саду;</w:t>
      </w:r>
    </w:p>
    <w:p w:rsidR="00DE312D" w:rsidRDefault="00DE312D" w:rsidP="00DE31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наглядной педагогической пропаганды;</w:t>
      </w:r>
    </w:p>
    <w:p w:rsidR="00DE312D" w:rsidRPr="00DE312D" w:rsidRDefault="00DE312D" w:rsidP="00DE31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проведение праздников;</w:t>
      </w:r>
    </w:p>
    <w:p w:rsidR="00AF5967" w:rsidRDefault="00DE312D" w:rsidP="00DE312D">
      <w:pPr>
        <w:spacing w:after="0"/>
        <w:jc w:val="both"/>
        <w:rPr>
          <w:b/>
          <w:sz w:val="28"/>
          <w:szCs w:val="28"/>
        </w:rPr>
      </w:pPr>
      <w:r>
        <w:t xml:space="preserve">    </w:t>
      </w:r>
      <w:r w:rsidR="00CF2B33">
        <w:t xml:space="preserve">     </w:t>
      </w:r>
      <w:r w:rsidRPr="00DE312D">
        <w:rPr>
          <w:b/>
          <w:sz w:val="28"/>
          <w:szCs w:val="28"/>
        </w:rPr>
        <w:t xml:space="preserve">Контингент воспитанников </w:t>
      </w:r>
    </w:p>
    <w:p w:rsidR="00DE312D" w:rsidRPr="00C31F0C" w:rsidRDefault="00DE312D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F0C">
        <w:rPr>
          <w:rFonts w:ascii="Times New Roman" w:hAnsi="Times New Roman" w:cs="Times New Roman"/>
          <w:sz w:val="28"/>
          <w:szCs w:val="28"/>
        </w:rPr>
        <w:t>Проектная мощность – 50 воспитанников.</w:t>
      </w:r>
    </w:p>
    <w:p w:rsidR="00DE312D" w:rsidRPr="00C31F0C" w:rsidRDefault="00DE312D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F0C">
        <w:rPr>
          <w:rFonts w:ascii="Times New Roman" w:hAnsi="Times New Roman" w:cs="Times New Roman"/>
          <w:sz w:val="28"/>
          <w:szCs w:val="28"/>
        </w:rPr>
        <w:t>Численный состав детского сада – 50 детей.</w:t>
      </w:r>
    </w:p>
    <w:p w:rsidR="00DE312D" w:rsidRPr="00C31F0C" w:rsidRDefault="00DE312D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F0C">
        <w:rPr>
          <w:rFonts w:ascii="Times New Roman" w:hAnsi="Times New Roman" w:cs="Times New Roman"/>
          <w:sz w:val="28"/>
          <w:szCs w:val="28"/>
        </w:rPr>
        <w:t>В детском саду функционирует 3 группы.</w:t>
      </w:r>
    </w:p>
    <w:p w:rsidR="00DE312D" w:rsidRPr="00C31F0C" w:rsidRDefault="00DE312D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F0C">
        <w:rPr>
          <w:rFonts w:ascii="Times New Roman" w:hAnsi="Times New Roman" w:cs="Times New Roman"/>
          <w:sz w:val="28"/>
          <w:szCs w:val="28"/>
        </w:rPr>
        <w:t>Из них: группы общеразвивающей направленности</w:t>
      </w:r>
    </w:p>
    <w:p w:rsidR="00DE312D" w:rsidRDefault="00DE312D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F0C">
        <w:rPr>
          <w:rFonts w:ascii="Times New Roman" w:hAnsi="Times New Roman" w:cs="Times New Roman"/>
          <w:sz w:val="28"/>
          <w:szCs w:val="28"/>
        </w:rPr>
        <w:t xml:space="preserve">-для детей </w:t>
      </w:r>
      <w:r w:rsidR="00C31F0C">
        <w:rPr>
          <w:rFonts w:ascii="Times New Roman" w:hAnsi="Times New Roman" w:cs="Times New Roman"/>
          <w:sz w:val="28"/>
          <w:szCs w:val="28"/>
        </w:rPr>
        <w:t>раннего возраста (1.6 – 3года) – групп;</w:t>
      </w:r>
    </w:p>
    <w:p w:rsidR="00C31F0C" w:rsidRDefault="00C31F0C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детей дошкольного возраста (3-7) – 2группы;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1"/>
        <w:gridCol w:w="1678"/>
        <w:gridCol w:w="2513"/>
        <w:gridCol w:w="1828"/>
        <w:gridCol w:w="1821"/>
      </w:tblGrid>
      <w:tr w:rsidR="00C31F0C" w:rsidTr="00C31F0C">
        <w:tc>
          <w:tcPr>
            <w:tcW w:w="173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67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513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2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пребывание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82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C31F0C" w:rsidTr="00CB1879">
        <w:tc>
          <w:tcPr>
            <w:tcW w:w="9571" w:type="dxa"/>
            <w:gridSpan w:val="5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Ранний возраст </w:t>
            </w:r>
          </w:p>
        </w:tc>
      </w:tr>
      <w:tr w:rsidR="00C31F0C" w:rsidTr="00C31F0C">
        <w:tc>
          <w:tcPr>
            <w:tcW w:w="173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группа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раннего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</w:p>
        </w:tc>
        <w:tc>
          <w:tcPr>
            <w:tcW w:w="167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1.6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3лет </w:t>
            </w:r>
          </w:p>
        </w:tc>
        <w:tc>
          <w:tcPr>
            <w:tcW w:w="2513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</w:t>
            </w:r>
          </w:p>
        </w:tc>
        <w:tc>
          <w:tcPr>
            <w:tcW w:w="182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07.00-19.00</w:t>
            </w:r>
          </w:p>
        </w:tc>
        <w:tc>
          <w:tcPr>
            <w:tcW w:w="182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1F0C" w:rsidTr="00CB1879">
        <w:tc>
          <w:tcPr>
            <w:tcW w:w="9571" w:type="dxa"/>
            <w:gridSpan w:val="5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Дошкольный возраст </w:t>
            </w:r>
          </w:p>
        </w:tc>
      </w:tr>
      <w:tr w:rsidR="00C31F0C" w:rsidTr="00C31F0C">
        <w:tc>
          <w:tcPr>
            <w:tcW w:w="173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3 до </w:t>
            </w:r>
          </w:p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</w:tc>
        <w:tc>
          <w:tcPr>
            <w:tcW w:w="2513" w:type="dxa"/>
          </w:tcPr>
          <w:p w:rsidR="00C31F0C" w:rsidRPr="00C31F0C" w:rsidRDefault="00C31F0C" w:rsidP="00C31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F0C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</w:p>
          <w:p w:rsidR="00C31F0C" w:rsidRDefault="00C31F0C" w:rsidP="00C31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1F0C">
              <w:rPr>
                <w:rFonts w:ascii="Times New Roman" w:hAnsi="Times New Roman" w:cs="Times New Roman"/>
                <w:sz w:val="28"/>
                <w:szCs w:val="28"/>
              </w:rPr>
              <w:t>аправленности</w:t>
            </w:r>
          </w:p>
        </w:tc>
        <w:tc>
          <w:tcPr>
            <w:tcW w:w="182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07.00</w:t>
            </w:r>
          </w:p>
        </w:tc>
        <w:tc>
          <w:tcPr>
            <w:tcW w:w="182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1F0C" w:rsidTr="00C31F0C">
        <w:tc>
          <w:tcPr>
            <w:tcW w:w="173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67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 до 7</w:t>
            </w:r>
          </w:p>
        </w:tc>
        <w:tc>
          <w:tcPr>
            <w:tcW w:w="2513" w:type="dxa"/>
          </w:tcPr>
          <w:p w:rsidR="00C31F0C" w:rsidRPr="00C31F0C" w:rsidRDefault="00C31F0C" w:rsidP="00C31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F0C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</w:p>
          <w:p w:rsidR="00C31F0C" w:rsidRDefault="00C31F0C" w:rsidP="00C31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1F0C">
              <w:rPr>
                <w:rFonts w:ascii="Times New Roman" w:hAnsi="Times New Roman" w:cs="Times New Roman"/>
                <w:sz w:val="28"/>
                <w:szCs w:val="28"/>
              </w:rPr>
              <w:t>аправленности</w:t>
            </w:r>
          </w:p>
        </w:tc>
        <w:tc>
          <w:tcPr>
            <w:tcW w:w="1828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07.00</w:t>
            </w:r>
          </w:p>
        </w:tc>
        <w:tc>
          <w:tcPr>
            <w:tcW w:w="1821" w:type="dxa"/>
          </w:tcPr>
          <w:p w:rsidR="00C31F0C" w:rsidRDefault="00C31F0C" w:rsidP="00DE3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31F0C" w:rsidRPr="00C31F0C" w:rsidRDefault="00C31F0C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312D" w:rsidRPr="00C31F0C" w:rsidRDefault="00DE312D" w:rsidP="00DE3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="00C31F0C" w:rsidRPr="00CF2B33">
        <w:rPr>
          <w:rFonts w:ascii="Times New Roman" w:hAnsi="Times New Roman" w:cs="Times New Roman"/>
          <w:b/>
          <w:sz w:val="28"/>
          <w:szCs w:val="28"/>
        </w:rPr>
        <w:t>Кадровое,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F0C" w:rsidRPr="00CF2B33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proofErr w:type="gramEnd"/>
      <w:r w:rsidR="00C31F0C" w:rsidRPr="00CF2B33">
        <w:rPr>
          <w:rFonts w:ascii="Times New Roman" w:hAnsi="Times New Roman" w:cs="Times New Roman"/>
          <w:b/>
          <w:sz w:val="28"/>
          <w:szCs w:val="28"/>
        </w:rPr>
        <w:t>-методические, библиотечно-информационное обеспечение.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Кадровое обеспечение.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Кадровое обеспечение деятельности дошкольного учреждения: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Заведующий МБДОУ.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Заместитель заведующего по АХЧ.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4F22">
        <w:rPr>
          <w:rFonts w:ascii="Times New Roman" w:hAnsi="Times New Roman" w:cs="Times New Roman"/>
          <w:sz w:val="28"/>
          <w:szCs w:val="28"/>
        </w:rPr>
        <w:t>В 2021</w:t>
      </w:r>
      <w:r>
        <w:rPr>
          <w:rFonts w:ascii="Times New Roman" w:hAnsi="Times New Roman" w:cs="Times New Roman"/>
          <w:sz w:val="28"/>
          <w:szCs w:val="28"/>
        </w:rPr>
        <w:t xml:space="preserve"> году образовательный процесс в ДОУ осуществляли 9 педагогов, </w:t>
      </w:r>
    </w:p>
    <w:p w:rsidR="00CF2B33" w:rsidRDefault="00CF2B33" w:rsidP="00CF2B33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F2B33">
        <w:rPr>
          <w:rFonts w:ascii="Times New Roman" w:hAnsi="Times New Roman" w:cs="Times New Roman"/>
          <w:sz w:val="28"/>
          <w:szCs w:val="28"/>
        </w:rPr>
        <w:t>психолог-</w:t>
      </w:r>
      <w:r w:rsidR="00564F22">
        <w:rPr>
          <w:rFonts w:ascii="Times New Roman" w:hAnsi="Times New Roman" w:cs="Times New Roman"/>
          <w:sz w:val="28"/>
          <w:szCs w:val="28"/>
        </w:rPr>
        <w:t xml:space="preserve">1, музыкальный руководитель – 1 </w:t>
      </w:r>
      <w:r>
        <w:rPr>
          <w:rFonts w:ascii="Times New Roman" w:hAnsi="Times New Roman" w:cs="Times New Roman"/>
          <w:sz w:val="28"/>
          <w:szCs w:val="28"/>
        </w:rPr>
        <w:t xml:space="preserve">из них: воспитателей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6,   </w:t>
      </w:r>
      <w:proofErr w:type="gramEnd"/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образования-1,</w:t>
      </w:r>
      <w:r w:rsidRPr="00CF2B33">
        <w:t xml:space="preserve"> </w:t>
      </w:r>
      <w:r w:rsidRPr="00CF2B33">
        <w:rPr>
          <w:rFonts w:ascii="Times New Roman" w:hAnsi="Times New Roman" w:cs="Times New Roman"/>
          <w:sz w:val="28"/>
          <w:szCs w:val="28"/>
        </w:rPr>
        <w:t>психолог-1, музыкальный руководитель –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Образовательное учреждение полностью укомплектовано педагогическими 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работниками, вакансий нет.</w:t>
      </w:r>
    </w:p>
    <w:p w:rsidR="00CF2B33" w:rsidRDefault="00CF2B33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48CC">
        <w:rPr>
          <w:rFonts w:ascii="Times New Roman" w:hAnsi="Times New Roman" w:cs="Times New Roman"/>
          <w:b/>
          <w:sz w:val="28"/>
          <w:szCs w:val="28"/>
        </w:rPr>
        <w:t>Уровень образования педагогических кадров</w:t>
      </w:r>
    </w:p>
    <w:p w:rsidR="00F348CC" w:rsidRDefault="00F348CC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По данным уровня образования педагогическим кадров видно, что все педагоги имеют педагогическое образование, 3 из них (32%) имеют высшее образование, 9 (45%) имеют среднее-специальное образование, продолжает образование в ВУЗе 2 (23%).</w:t>
      </w:r>
    </w:p>
    <w:p w:rsidR="00F348CC" w:rsidRDefault="00660E3D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48CC">
        <w:rPr>
          <w:rFonts w:ascii="Times New Roman" w:hAnsi="Times New Roman" w:cs="Times New Roman"/>
          <w:b/>
          <w:sz w:val="28"/>
          <w:szCs w:val="28"/>
        </w:rPr>
        <w:t xml:space="preserve">Уровень квалификации </w:t>
      </w:r>
    </w:p>
    <w:p w:rsidR="00F348CC" w:rsidRDefault="00F348CC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данным анализа уровня </w:t>
      </w:r>
      <w:r w:rsidR="00660E3D">
        <w:rPr>
          <w:rFonts w:ascii="Times New Roman" w:hAnsi="Times New Roman" w:cs="Times New Roman"/>
          <w:sz w:val="28"/>
          <w:szCs w:val="28"/>
        </w:rPr>
        <w:t>квалификации сотрудников на 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видно, что 1 человек имеют высшую категорию, 3 человека имеют СЗД.</w:t>
      </w:r>
    </w:p>
    <w:p w:rsidR="00F348CC" w:rsidRDefault="00F348CC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педагогических работников 9 человек не имеет категории. Также педагоги посещали районные методические объединения.</w:t>
      </w:r>
    </w:p>
    <w:p w:rsidR="00660E3D" w:rsidRDefault="00660E3D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Распределение персонала по стажу</w:t>
      </w:r>
    </w:p>
    <w:p w:rsidR="00660E3D" w:rsidRDefault="00660E3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 ДОУ отмечается преобладание педагогов стажем работы от 3 до 10 лет </w:t>
      </w:r>
    </w:p>
    <w:p w:rsidR="00660E3D" w:rsidRDefault="00660E3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человека 4 чел. (44,4%), от 10 до 30 лет – 3 человек (33.4%), свыше 30 лет – 2</w:t>
      </w:r>
    </w:p>
    <w:p w:rsidR="00660E3D" w:rsidRDefault="00660E3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(22,2%).</w:t>
      </w:r>
    </w:p>
    <w:p w:rsidR="00660E3D" w:rsidRDefault="00660E3D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Учебно-методические, библиотечно-информационное обеспечение.</w:t>
      </w:r>
    </w:p>
    <w:p w:rsidR="00660E3D" w:rsidRDefault="00660E3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фонд дошкольного учреждения это методическая, художественная литературой для детей, пособия для реализации о</w:t>
      </w:r>
      <w:r w:rsidR="00564F22">
        <w:rPr>
          <w:rFonts w:ascii="Times New Roman" w:hAnsi="Times New Roman" w:cs="Times New Roman"/>
          <w:sz w:val="28"/>
          <w:szCs w:val="28"/>
        </w:rPr>
        <w:t>бразовательного процесса. В 2021-2022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пополнялось учебно-</w:t>
      </w:r>
    </w:p>
    <w:p w:rsidR="00B3162D" w:rsidRDefault="00660E3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база: были приобретены плакаты, атрибутика для сюжетно-ролевых уголков, оформительный материал</w:t>
      </w:r>
      <w:r w:rsidR="00B3162D">
        <w:rPr>
          <w:rFonts w:ascii="Times New Roman" w:hAnsi="Times New Roman" w:cs="Times New Roman"/>
          <w:sz w:val="28"/>
          <w:szCs w:val="28"/>
        </w:rPr>
        <w:t>, художественная литература для детей. Регулярно приобретаются новинки методической литературы.</w:t>
      </w:r>
    </w:p>
    <w:p w:rsidR="00B3162D" w:rsidRDefault="00B3162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ДОУ технически обеспечено и информатизировано. Имеется структированный информационный банк на материальных и электронных носителях, локальная сеть, сайт, электронная почта.</w:t>
      </w:r>
    </w:p>
    <w:p w:rsidR="00A16FDD" w:rsidRDefault="00B3162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 </w:t>
      </w:r>
      <w:r w:rsidR="00A16FDD">
        <w:rPr>
          <w:rFonts w:ascii="Times New Roman" w:hAnsi="Times New Roman" w:cs="Times New Roman"/>
          <w:sz w:val="28"/>
          <w:szCs w:val="28"/>
        </w:rPr>
        <w:t xml:space="preserve">с информационно-телекоммуникационными сетями и доступ к электронными образовательным ресурсам осуществляется через системы интернет в ДОУ. </w:t>
      </w:r>
    </w:p>
    <w:p w:rsidR="00A16FDD" w:rsidRDefault="00A16FDD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Задачи на следующий учебный год:</w:t>
      </w:r>
    </w:p>
    <w:p w:rsidR="00A16FDD" w:rsidRDefault="00A16FD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-дальнейшее пополнение учебно-методического фонда ДОУ.</w:t>
      </w:r>
    </w:p>
    <w:p w:rsidR="00A16FDD" w:rsidRDefault="00A16FDD" w:rsidP="00CF2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Одной из составляющей образовательной технологии является компьютерная поддержка образовательного и воспитательного процесса.</w:t>
      </w:r>
    </w:p>
    <w:p w:rsidR="00A16FDD" w:rsidRDefault="00A16FDD" w:rsidP="00CF2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 ДОУ </w:t>
      </w:r>
    </w:p>
    <w:p w:rsidR="00A16FDD" w:rsidRDefault="00A16FDD" w:rsidP="00A16F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DD">
        <w:rPr>
          <w:rFonts w:ascii="Times New Roman" w:hAnsi="Times New Roman" w:cs="Times New Roman"/>
          <w:b/>
          <w:sz w:val="28"/>
          <w:szCs w:val="28"/>
        </w:rPr>
        <w:t>Характеристика здания:</w:t>
      </w:r>
    </w:p>
    <w:p w:rsidR="00F348CC" w:rsidRDefault="00A16FDD" w:rsidP="00A16F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здания – типовое.</w:t>
      </w:r>
    </w:p>
    <w:p w:rsidR="00A16FDD" w:rsidRDefault="00A16FDD" w:rsidP="00A16F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ввода в эксплуатацию – 1990 год.</w:t>
      </w:r>
    </w:p>
    <w:p w:rsidR="00F32265" w:rsidRDefault="00F32265" w:rsidP="00A16F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последнего капитального ремонта – не проводился. </w:t>
      </w:r>
    </w:p>
    <w:p w:rsidR="00F32265" w:rsidRDefault="00F32265" w:rsidP="00A16F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– 3499 м2</w:t>
      </w:r>
    </w:p>
    <w:p w:rsidR="00F32265" w:rsidRDefault="00F32265" w:rsidP="00A16F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мощность (предельная численность) – 50 человек.</w:t>
      </w:r>
    </w:p>
    <w:p w:rsidR="00F32265" w:rsidRDefault="00F32265" w:rsidP="00A16F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 мощность (количество воспитывающихся)-50 человек.</w:t>
      </w:r>
    </w:p>
    <w:p w:rsidR="00F32265" w:rsidRPr="00F32265" w:rsidRDefault="00F32265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Количественный состав групп:</w:t>
      </w:r>
    </w:p>
    <w:p w:rsidR="00F32265" w:rsidRDefault="00F32265" w:rsidP="00F322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2265">
        <w:rPr>
          <w:rFonts w:ascii="Times New Roman" w:hAnsi="Times New Roman" w:cs="Times New Roman"/>
          <w:sz w:val="28"/>
          <w:szCs w:val="28"/>
        </w:rPr>
        <w:t>2-я</w:t>
      </w:r>
      <w:r>
        <w:rPr>
          <w:rFonts w:ascii="Times New Roman" w:hAnsi="Times New Roman" w:cs="Times New Roman"/>
          <w:sz w:val="28"/>
          <w:szCs w:val="28"/>
        </w:rPr>
        <w:t xml:space="preserve"> группа раннего возраста – 15 воспитанников;</w:t>
      </w:r>
    </w:p>
    <w:p w:rsidR="00F32265" w:rsidRDefault="00F32265" w:rsidP="00F322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15 воспитанников;</w:t>
      </w:r>
    </w:p>
    <w:p w:rsidR="00F32265" w:rsidRDefault="00F32265" w:rsidP="00F322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265">
        <w:rPr>
          <w:rFonts w:ascii="Times New Roman" w:hAnsi="Times New Roman" w:cs="Times New Roman"/>
          <w:sz w:val="28"/>
          <w:szCs w:val="28"/>
        </w:rPr>
        <w:t xml:space="preserve">Старшая группа – 20 воспитанников; </w:t>
      </w:r>
      <w:r w:rsidR="00CF2B33" w:rsidRPr="00F3226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F2B33" w:rsidRDefault="00F32265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групповые помещения оснащены оборудованием и мебелью отвечающей гигиеническим и возрастным особенностям воспитанников и не полностью укомплектованы необходимой художественной и методической литературой, наглядным материалом в соотве</w:t>
      </w:r>
      <w:r w:rsidR="0091021E">
        <w:rPr>
          <w:rFonts w:ascii="Times New Roman" w:hAnsi="Times New Roman" w:cs="Times New Roman"/>
          <w:sz w:val="28"/>
          <w:szCs w:val="28"/>
        </w:rPr>
        <w:t>тствии ФГОС.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 имеет информационные стенды для родителей, постоянно действующие выставки детского творчества.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детского сада огорожена, имеет функциональное зонирование.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Соблюдение мер противопожарной и антитеррористической 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Безопасное условие пребывания в ДОУ – это условия, соответствующие противопожарным требованиям, требованиям охраны труда, антитеррористической безопасности.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обеспечения безопасности образовательного процесса детский сад оборудован системой: видеонаблюдения, пожарной сигнализацией, первичными средствами пожаротушения.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Разработан паспорт безопасности.</w:t>
      </w:r>
    </w:p>
    <w:p w:rsidR="0091021E" w:rsidRDefault="0091021E" w:rsidP="00F3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7E22" w:rsidRDefault="0091021E" w:rsidP="00F322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Показатели самообследования</w:t>
      </w:r>
      <w:r w:rsidR="008E7E22">
        <w:rPr>
          <w:rFonts w:ascii="Times New Roman" w:hAnsi="Times New Roman" w:cs="Times New Roman"/>
          <w:b/>
          <w:sz w:val="28"/>
          <w:szCs w:val="28"/>
        </w:rPr>
        <w:t xml:space="preserve"> деятельности МБДОУ</w:t>
      </w:r>
    </w:p>
    <w:p w:rsidR="0091021E" w:rsidRDefault="008E7E22" w:rsidP="00F322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детский</w:t>
      </w:r>
      <w:r w:rsidR="00564F22">
        <w:rPr>
          <w:rFonts w:ascii="Times New Roman" w:hAnsi="Times New Roman" w:cs="Times New Roman"/>
          <w:b/>
          <w:sz w:val="28"/>
          <w:szCs w:val="28"/>
        </w:rPr>
        <w:t xml:space="preserve"> сад №4 «</w:t>
      </w:r>
      <w:proofErr w:type="spellStart"/>
      <w:r w:rsidR="00564F22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="00564F2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564F22">
        <w:rPr>
          <w:rFonts w:ascii="Times New Roman" w:hAnsi="Times New Roman" w:cs="Times New Roman"/>
          <w:b/>
          <w:sz w:val="28"/>
          <w:szCs w:val="28"/>
        </w:rPr>
        <w:t>с.Эрзин</w:t>
      </w:r>
      <w:proofErr w:type="spellEnd"/>
      <w:r w:rsidR="00564F22">
        <w:rPr>
          <w:rFonts w:ascii="Times New Roman" w:hAnsi="Times New Roman" w:cs="Times New Roman"/>
          <w:b/>
          <w:sz w:val="28"/>
          <w:szCs w:val="28"/>
        </w:rPr>
        <w:t xml:space="preserve"> 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942"/>
      </w:tblGrid>
      <w:tr w:rsidR="008E7E22" w:rsidTr="008E7E22">
        <w:tc>
          <w:tcPr>
            <w:tcW w:w="959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E7E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7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E7E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0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2942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Единца измерения</w:t>
            </w:r>
          </w:p>
        </w:tc>
      </w:tr>
      <w:tr w:rsidR="008E7E22" w:rsidTr="008E7E22">
        <w:tc>
          <w:tcPr>
            <w:tcW w:w="959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  <w:tc>
          <w:tcPr>
            <w:tcW w:w="2942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</w:t>
            </w:r>
          </w:p>
        </w:tc>
      </w:tr>
      <w:tr w:rsidR="008E7E22" w:rsidTr="008E7E22">
        <w:tc>
          <w:tcPr>
            <w:tcW w:w="959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5670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942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человек</w:t>
            </w:r>
          </w:p>
        </w:tc>
      </w:tr>
      <w:tr w:rsidR="008E7E22" w:rsidTr="008E7E22">
        <w:tc>
          <w:tcPr>
            <w:tcW w:w="959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5670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942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человек</w:t>
            </w:r>
          </w:p>
        </w:tc>
      </w:tr>
      <w:tr w:rsidR="008E7E22" w:rsidTr="008E7E22">
        <w:tc>
          <w:tcPr>
            <w:tcW w:w="959" w:type="dxa"/>
          </w:tcPr>
          <w:p w:rsidR="008E7E22" w:rsidRPr="008E7E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670" w:type="dxa"/>
          </w:tcPr>
          <w:p w:rsidR="008E7E22" w:rsidRPr="00564F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F22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(3-5часов)</w:t>
            </w:r>
          </w:p>
        </w:tc>
        <w:tc>
          <w:tcPr>
            <w:tcW w:w="2942" w:type="dxa"/>
          </w:tcPr>
          <w:p w:rsidR="008E7E22" w:rsidRPr="00564F22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670" w:type="dxa"/>
          </w:tcPr>
          <w:p w:rsidR="008E7E22" w:rsidRPr="00EA2948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942" w:type="dxa"/>
          </w:tcPr>
          <w:p w:rsidR="008E7E22" w:rsidRPr="00EA2948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8E7E22" w:rsidRPr="00EA2948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1C1298" w:rsidRPr="00EA2948">
              <w:rPr>
                <w:rFonts w:ascii="Times New Roman" w:hAnsi="Times New Roman" w:cs="Times New Roman"/>
                <w:sz w:val="28"/>
                <w:szCs w:val="28"/>
              </w:rPr>
              <w:t>щая численность воспитанников в</w:t>
            </w: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 xml:space="preserve"> возрасте до 3 лет</w:t>
            </w:r>
          </w:p>
        </w:tc>
        <w:tc>
          <w:tcPr>
            <w:tcW w:w="2942" w:type="dxa"/>
          </w:tcPr>
          <w:p w:rsidR="008E7E22" w:rsidRPr="00EA2948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2942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35 человек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70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2942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 xml:space="preserve">50 человек </w:t>
            </w:r>
            <w:r w:rsidR="00EA2948" w:rsidRPr="00EA29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670" w:type="dxa"/>
          </w:tcPr>
          <w:p w:rsidR="008E7E22" w:rsidRPr="00EA2948" w:rsidRDefault="001C129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</w:t>
            </w:r>
            <w:r w:rsidR="00EA2948" w:rsidRPr="00EA2948">
              <w:rPr>
                <w:rFonts w:ascii="Times New Roman" w:hAnsi="Times New Roman" w:cs="Times New Roman"/>
                <w:sz w:val="28"/>
                <w:szCs w:val="28"/>
              </w:rPr>
              <w:t>(8-12 часов)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50 человек /100%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5670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  <w:r w:rsidRPr="00EA29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5670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70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5670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или) психическом развитии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5670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8E7E22" w:rsidTr="008E7E22">
        <w:tc>
          <w:tcPr>
            <w:tcW w:w="959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5670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 xml:space="preserve">При присмотру и уходу </w:t>
            </w:r>
          </w:p>
        </w:tc>
        <w:tc>
          <w:tcPr>
            <w:tcW w:w="2942" w:type="dxa"/>
          </w:tcPr>
          <w:p w:rsidR="008E7E22" w:rsidRPr="00EA2948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48">
              <w:rPr>
                <w:rFonts w:ascii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8E7E22" w:rsidTr="008E7E22">
        <w:tc>
          <w:tcPr>
            <w:tcW w:w="959" w:type="dxa"/>
          </w:tcPr>
          <w:p w:rsidR="008E7E22" w:rsidRPr="00D87893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670" w:type="dxa"/>
          </w:tcPr>
          <w:p w:rsidR="008E7E22" w:rsidRPr="00D87893" w:rsidRDefault="00EA2948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</w:t>
            </w:r>
            <w:r w:rsidR="00587DEF" w:rsidRPr="00D87893">
              <w:rPr>
                <w:rFonts w:ascii="Times New Roman" w:hAnsi="Times New Roman" w:cs="Times New Roman"/>
                <w:sz w:val="28"/>
                <w:szCs w:val="28"/>
              </w:rPr>
              <w:t xml:space="preserve">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942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3.25%  день</w:t>
            </w:r>
          </w:p>
        </w:tc>
      </w:tr>
      <w:tr w:rsidR="008E7E22" w:rsidTr="008E7E22">
        <w:tc>
          <w:tcPr>
            <w:tcW w:w="959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5670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педагогический работников, в том числе:</w:t>
            </w:r>
          </w:p>
        </w:tc>
        <w:tc>
          <w:tcPr>
            <w:tcW w:w="2942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9  человек</w:t>
            </w:r>
          </w:p>
        </w:tc>
      </w:tr>
      <w:tr w:rsidR="008E7E22" w:rsidTr="008E7E22">
        <w:tc>
          <w:tcPr>
            <w:tcW w:w="959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5670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942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3 человек</w:t>
            </w:r>
            <w:r w:rsidRPr="00D87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33.4%</w:t>
            </w:r>
          </w:p>
        </w:tc>
      </w:tr>
      <w:tr w:rsidR="008E7E22" w:rsidTr="008E7E22">
        <w:tc>
          <w:tcPr>
            <w:tcW w:w="959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5670" w:type="dxa"/>
          </w:tcPr>
          <w:p w:rsidR="008E7E22" w:rsidRPr="00D87893" w:rsidRDefault="00587DEF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Численность/удел</w:t>
            </w:r>
            <w:r w:rsidR="00D87893" w:rsidRPr="00D87893">
              <w:rPr>
                <w:rFonts w:ascii="Times New Roman" w:hAnsi="Times New Roman" w:cs="Times New Roman"/>
                <w:sz w:val="28"/>
                <w:szCs w:val="28"/>
              </w:rPr>
              <w:t>ьный вес численности педаго</w:t>
            </w: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="00D87893" w:rsidRPr="00D87893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 xml:space="preserve">ских </w:t>
            </w:r>
            <w:r w:rsidR="00D87893" w:rsidRPr="00D87893">
              <w:rPr>
                <w:rFonts w:ascii="Times New Roman" w:hAnsi="Times New Roman" w:cs="Times New Roman"/>
                <w:sz w:val="28"/>
                <w:szCs w:val="28"/>
              </w:rPr>
              <w:t>работников, имеющих высшее образование и педагогической направленности (профиля)</w:t>
            </w:r>
          </w:p>
        </w:tc>
        <w:tc>
          <w:tcPr>
            <w:tcW w:w="2942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2 человек/22,2%</w:t>
            </w:r>
          </w:p>
        </w:tc>
      </w:tr>
      <w:tr w:rsidR="008E7E22" w:rsidTr="008E7E22">
        <w:tc>
          <w:tcPr>
            <w:tcW w:w="959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5670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профессионального образование </w:t>
            </w:r>
          </w:p>
        </w:tc>
        <w:tc>
          <w:tcPr>
            <w:tcW w:w="2942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  <w:r w:rsidRPr="00D87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</w:tr>
      <w:tr w:rsidR="008E7E22" w:rsidTr="008E7E22">
        <w:tc>
          <w:tcPr>
            <w:tcW w:w="959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5670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 w:rsidRPr="00D87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направленности (профиля)</w:t>
            </w:r>
          </w:p>
        </w:tc>
        <w:tc>
          <w:tcPr>
            <w:tcW w:w="2942" w:type="dxa"/>
          </w:tcPr>
          <w:p w:rsidR="008E7E22" w:rsidRPr="00D87893" w:rsidRDefault="00D87893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человек</w:t>
            </w:r>
            <w:r w:rsidRPr="00D87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87893"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5670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результатом аттестации присвоена квалификации категория, в общей численности педагогических работников, в том числе:</w:t>
            </w:r>
          </w:p>
        </w:tc>
        <w:tc>
          <w:tcPr>
            <w:tcW w:w="2942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  <w:r w:rsidRPr="00840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5670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942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5670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942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670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педагогических, педагогичес</w:t>
            </w:r>
            <w:r w:rsidR="00CB1879" w:rsidRPr="00840907">
              <w:rPr>
                <w:rFonts w:ascii="Times New Roman" w:hAnsi="Times New Roman" w:cs="Times New Roman"/>
                <w:sz w:val="28"/>
                <w:szCs w:val="28"/>
              </w:rPr>
              <w:t>ких стаж работы которых составл</w:t>
            </w: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яет:</w:t>
            </w:r>
          </w:p>
        </w:tc>
        <w:tc>
          <w:tcPr>
            <w:tcW w:w="2942" w:type="dxa"/>
          </w:tcPr>
          <w:p w:rsidR="008E7E22" w:rsidRPr="00840907" w:rsidRDefault="009465D4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  <w:r w:rsidRPr="00840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CB1879" w:rsidRPr="0084090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5670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942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 человек</w:t>
            </w:r>
            <w:r w:rsidRPr="00840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5670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942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 человек/22,2%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670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педагогический работников в общей численности педагогических работников в возрасте до 30 лет</w:t>
            </w:r>
          </w:p>
        </w:tc>
        <w:tc>
          <w:tcPr>
            <w:tcW w:w="2942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 человек/22,2%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670" w:type="dxa"/>
          </w:tcPr>
          <w:p w:rsidR="008E7E22" w:rsidRPr="00840907" w:rsidRDefault="00CB1879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</w:t>
            </w:r>
            <w:r w:rsidR="00840907" w:rsidRPr="00840907">
              <w:rPr>
                <w:rFonts w:ascii="Times New Roman" w:hAnsi="Times New Roman" w:cs="Times New Roman"/>
                <w:sz w:val="28"/>
                <w:szCs w:val="28"/>
              </w:rPr>
              <w:t xml:space="preserve">ических работников в возрасте от 55 лет </w:t>
            </w:r>
          </w:p>
        </w:tc>
        <w:tc>
          <w:tcPr>
            <w:tcW w:w="2942" w:type="dxa"/>
          </w:tcPr>
          <w:p w:rsidR="008E7E22" w:rsidRPr="00840907" w:rsidRDefault="00840907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  <w:r w:rsidRPr="00840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</w:tr>
      <w:tr w:rsidR="008E7E22" w:rsidTr="008E7E22">
        <w:tc>
          <w:tcPr>
            <w:tcW w:w="959" w:type="dxa"/>
          </w:tcPr>
          <w:p w:rsidR="008E7E22" w:rsidRPr="00840907" w:rsidRDefault="00840907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670" w:type="dxa"/>
          </w:tcPr>
          <w:p w:rsidR="008E7E22" w:rsidRPr="00840907" w:rsidRDefault="00840907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повешение квалификации/профессиональную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942" w:type="dxa"/>
          </w:tcPr>
          <w:p w:rsidR="008E7E22" w:rsidRPr="00840907" w:rsidRDefault="00840907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907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  <w:r w:rsidRPr="00840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/100%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840907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5670" w:type="dxa"/>
          </w:tcPr>
          <w:p w:rsidR="008E7E22" w:rsidRPr="00A228F0" w:rsidRDefault="00840907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</w:t>
            </w:r>
            <w:r w:rsidR="00A228F0" w:rsidRPr="00A228F0">
              <w:rPr>
                <w:rFonts w:ascii="Times New Roman" w:hAnsi="Times New Roman" w:cs="Times New Roman"/>
                <w:sz w:val="28"/>
                <w:szCs w:val="28"/>
              </w:rPr>
              <w:t xml:space="preserve">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9 человек</w:t>
            </w:r>
            <w:r w:rsidRPr="00A22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«педагогический </w:t>
            </w:r>
            <w:r w:rsidRPr="00A22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работник/воспитанник» в дошкольной образовательной организации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человек</w:t>
            </w:r>
            <w:r w:rsidRPr="00A22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</w:t>
            </w:r>
          </w:p>
        </w:tc>
        <w:tc>
          <w:tcPr>
            <w:tcW w:w="2942" w:type="dxa"/>
          </w:tcPr>
          <w:p w:rsidR="008E7E22" w:rsidRPr="00A228F0" w:rsidRDefault="008E7E2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 xml:space="preserve">Учителя дефектолога 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7E22" w:rsidTr="008E7E22">
        <w:tc>
          <w:tcPr>
            <w:tcW w:w="959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5670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942" w:type="dxa"/>
          </w:tcPr>
          <w:p w:rsidR="008E7E22" w:rsidRPr="00A228F0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228F0" w:rsidTr="00F671FC">
        <w:tc>
          <w:tcPr>
            <w:tcW w:w="959" w:type="dxa"/>
          </w:tcPr>
          <w:p w:rsidR="00A228F0" w:rsidRDefault="00A228F0" w:rsidP="00F32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12" w:type="dxa"/>
            <w:gridSpan w:val="2"/>
          </w:tcPr>
          <w:p w:rsidR="00A228F0" w:rsidRDefault="00A228F0" w:rsidP="00F32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Инфраструктура </w:t>
            </w:r>
          </w:p>
        </w:tc>
      </w:tr>
      <w:tr w:rsidR="008E7E22" w:rsidTr="008E7E22">
        <w:tc>
          <w:tcPr>
            <w:tcW w:w="959" w:type="dxa"/>
          </w:tcPr>
          <w:p w:rsidR="008E7E22" w:rsidRPr="00A83BB2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8E7E22" w:rsidRPr="00A83BB2" w:rsidRDefault="00A228F0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942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265,9 </w:t>
            </w:r>
            <w:proofErr w:type="spellStart"/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83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5,318кв.м</w:t>
            </w:r>
          </w:p>
        </w:tc>
      </w:tr>
      <w:tr w:rsidR="008E7E22" w:rsidTr="008E7E22">
        <w:tc>
          <w:tcPr>
            <w:tcW w:w="959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942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8E7E22" w:rsidTr="008E7E22">
        <w:tc>
          <w:tcPr>
            <w:tcW w:w="959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0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физкультурного зала </w:t>
            </w:r>
          </w:p>
        </w:tc>
        <w:tc>
          <w:tcPr>
            <w:tcW w:w="2942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E7E22" w:rsidTr="008E7E22">
        <w:tc>
          <w:tcPr>
            <w:tcW w:w="959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70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942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E7E22" w:rsidTr="008E7E22">
        <w:tc>
          <w:tcPr>
            <w:tcW w:w="959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670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942" w:type="dxa"/>
          </w:tcPr>
          <w:p w:rsidR="008E7E22" w:rsidRPr="00A83BB2" w:rsidRDefault="00A83BB2" w:rsidP="00F32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B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8E7E22" w:rsidRPr="0091021E" w:rsidRDefault="008E7E22" w:rsidP="00F322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B33" w:rsidRDefault="00A83BB2" w:rsidP="00A83B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BB2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A83BB2" w:rsidRDefault="00A83BB2" w:rsidP="00A83BB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Выводы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 итогом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A83BB2" w:rsidRDefault="00A83BB2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</w:t>
      </w:r>
      <w:r w:rsidR="00564F22">
        <w:rPr>
          <w:rFonts w:ascii="Times New Roman" w:hAnsi="Times New Roman" w:cs="Times New Roman"/>
          <w:sz w:val="28"/>
          <w:szCs w:val="28"/>
        </w:rPr>
        <w:t>ть коллектива ДОУ в течение 2021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Проведенный анализ образовательной деятельности показал необходимость продолжать работу и позволил сформулировать цель и задачи на будущий учебный год.</w:t>
      </w:r>
    </w:p>
    <w:p w:rsidR="00A83BB2" w:rsidRDefault="00572740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современном обществе, к обучению в школе, обеспечение безопасности жизнедеятельности дошкольника.</w:t>
      </w:r>
    </w:p>
    <w:p w:rsidR="00572740" w:rsidRDefault="00551A85" w:rsidP="00A83BB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на 2022</w:t>
      </w:r>
      <w:r w:rsidR="00572740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год:</w:t>
      </w:r>
    </w:p>
    <w:p w:rsidR="00572740" w:rsidRDefault="00572740" w:rsidP="0057274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внедрять современные образовательные технологии в образовательный процесс дошкольного учреждения.</w:t>
      </w:r>
    </w:p>
    <w:p w:rsidR="00572740" w:rsidRDefault="00572740" w:rsidP="0057274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Продолжать работу по созданию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:rsidR="00572740" w:rsidRDefault="00572740" w:rsidP="0057274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работу по нравственно-патриотическому воспитанию детей через приобщение к истории и культуре родного края.</w:t>
      </w:r>
    </w:p>
    <w:p w:rsidR="00572740" w:rsidRDefault="0039494D" w:rsidP="0057274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организацию работы по активации форм и методов работы с родителями с целью построения конструктивного взаимодействия семьи и детского сада.   </w:t>
      </w:r>
    </w:p>
    <w:p w:rsidR="0039494D" w:rsidRDefault="0039494D" w:rsidP="0039494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494D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</w:p>
    <w:p w:rsidR="0039494D" w:rsidRPr="0039494D" w:rsidRDefault="0039494D" w:rsidP="0039494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Увеличиться уровень компетентности педагогов, обеспечивающих использование творческих, продуктивных форм работы по внедрению образовательных технологий в образовательный процесс дошкольного учреждения.</w:t>
      </w:r>
    </w:p>
    <w:p w:rsidR="0039494D" w:rsidRPr="0039494D" w:rsidRDefault="0039494D" w:rsidP="0039494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Повыситься показатель индекса здоровья воспитанников.</w:t>
      </w:r>
    </w:p>
    <w:p w:rsidR="0039494D" w:rsidRPr="0039494D" w:rsidRDefault="0039494D" w:rsidP="0039494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Повысятся образовательные, профессиональные, теоретические и практические знание педагогов по нравственно-патриотические воспитанию.</w:t>
      </w:r>
    </w:p>
    <w:p w:rsidR="0039494D" w:rsidRPr="0039494D" w:rsidRDefault="0039494D" w:rsidP="0039494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Повысится интерес дошкольников к культуре родного края.</w:t>
      </w:r>
    </w:p>
    <w:p w:rsidR="000669C4" w:rsidRPr="00564F22" w:rsidRDefault="0039494D" w:rsidP="00AF596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Повысится уровень родительской компетентности в вопросах благополучного воспи</w:t>
      </w:r>
      <w:r w:rsidR="00454AA8">
        <w:rPr>
          <w:rFonts w:ascii="Times New Roman" w:hAnsi="Times New Roman" w:cs="Times New Roman"/>
          <w:sz w:val="28"/>
          <w:szCs w:val="28"/>
        </w:rPr>
        <w:t>тания и развития своего ребенка.</w:t>
      </w:r>
    </w:p>
    <w:p w:rsidR="00AF5967" w:rsidRPr="00AE0421" w:rsidRDefault="00AF5967" w:rsidP="00AF5967"/>
    <w:p w:rsidR="00AF5967" w:rsidRPr="00AE0421" w:rsidRDefault="00AF5967" w:rsidP="00AF5967"/>
    <w:p w:rsidR="00AF5967" w:rsidRPr="00AE0421" w:rsidRDefault="00AF5967" w:rsidP="00AF5967"/>
    <w:p w:rsidR="00AF5967" w:rsidRPr="00AE0421" w:rsidRDefault="00AF5967" w:rsidP="00AF5967">
      <w:pPr>
        <w:tabs>
          <w:tab w:val="left" w:pos="1370"/>
        </w:tabs>
      </w:pPr>
    </w:p>
    <w:sectPr w:rsidR="00AF5967" w:rsidRPr="00AE0421" w:rsidSect="004B008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C27"/>
    <w:multiLevelType w:val="hybridMultilevel"/>
    <w:tmpl w:val="7116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26EFB"/>
    <w:multiLevelType w:val="hybridMultilevel"/>
    <w:tmpl w:val="A93A82D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7CD6862"/>
    <w:multiLevelType w:val="hybridMultilevel"/>
    <w:tmpl w:val="9724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5BD2"/>
    <w:multiLevelType w:val="hybridMultilevel"/>
    <w:tmpl w:val="2202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530B"/>
    <w:multiLevelType w:val="hybridMultilevel"/>
    <w:tmpl w:val="85C2F0FA"/>
    <w:lvl w:ilvl="0" w:tplc="6308BF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5C7D7A53"/>
    <w:multiLevelType w:val="hybridMultilevel"/>
    <w:tmpl w:val="C408175E"/>
    <w:lvl w:ilvl="0" w:tplc="95488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E3063A"/>
    <w:multiLevelType w:val="hybridMultilevel"/>
    <w:tmpl w:val="41B8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33FEF"/>
    <w:multiLevelType w:val="hybridMultilevel"/>
    <w:tmpl w:val="59CA34F6"/>
    <w:lvl w:ilvl="0" w:tplc="4DC267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89D"/>
    <w:rsid w:val="000009CB"/>
    <w:rsid w:val="00010295"/>
    <w:rsid w:val="000503A7"/>
    <w:rsid w:val="000657BC"/>
    <w:rsid w:val="000669C4"/>
    <w:rsid w:val="00075134"/>
    <w:rsid w:val="00085C8D"/>
    <w:rsid w:val="000B6874"/>
    <w:rsid w:val="000E1180"/>
    <w:rsid w:val="00132E49"/>
    <w:rsid w:val="001369BB"/>
    <w:rsid w:val="00136FFA"/>
    <w:rsid w:val="001A3C19"/>
    <w:rsid w:val="001C1298"/>
    <w:rsid w:val="00204D36"/>
    <w:rsid w:val="0025137E"/>
    <w:rsid w:val="002746F3"/>
    <w:rsid w:val="002C70DB"/>
    <w:rsid w:val="002D38FB"/>
    <w:rsid w:val="002F012A"/>
    <w:rsid w:val="0031589A"/>
    <w:rsid w:val="00344C6B"/>
    <w:rsid w:val="0039494D"/>
    <w:rsid w:val="003A2C40"/>
    <w:rsid w:val="003B32B6"/>
    <w:rsid w:val="003E4C7E"/>
    <w:rsid w:val="00415AF1"/>
    <w:rsid w:val="00454AA8"/>
    <w:rsid w:val="00457028"/>
    <w:rsid w:val="00487CFD"/>
    <w:rsid w:val="004B008A"/>
    <w:rsid w:val="004D5AE2"/>
    <w:rsid w:val="005412EE"/>
    <w:rsid w:val="00551A85"/>
    <w:rsid w:val="00552C71"/>
    <w:rsid w:val="00564F22"/>
    <w:rsid w:val="00572740"/>
    <w:rsid w:val="00587DEF"/>
    <w:rsid w:val="005F78AD"/>
    <w:rsid w:val="006161DF"/>
    <w:rsid w:val="00620FB8"/>
    <w:rsid w:val="00660E3D"/>
    <w:rsid w:val="006D56D6"/>
    <w:rsid w:val="006E1D32"/>
    <w:rsid w:val="0071461D"/>
    <w:rsid w:val="007325CF"/>
    <w:rsid w:val="00773A92"/>
    <w:rsid w:val="007B3E3F"/>
    <w:rsid w:val="007E1C2E"/>
    <w:rsid w:val="00805A8C"/>
    <w:rsid w:val="008275D6"/>
    <w:rsid w:val="00831939"/>
    <w:rsid w:val="00831B1A"/>
    <w:rsid w:val="00840575"/>
    <w:rsid w:val="00840907"/>
    <w:rsid w:val="00894CA1"/>
    <w:rsid w:val="008E7E22"/>
    <w:rsid w:val="0091021E"/>
    <w:rsid w:val="00925A6C"/>
    <w:rsid w:val="009465D4"/>
    <w:rsid w:val="0095353D"/>
    <w:rsid w:val="009670CC"/>
    <w:rsid w:val="00974361"/>
    <w:rsid w:val="009B17DB"/>
    <w:rsid w:val="009B77F0"/>
    <w:rsid w:val="009E1A12"/>
    <w:rsid w:val="00A16FDD"/>
    <w:rsid w:val="00A228F0"/>
    <w:rsid w:val="00A243A3"/>
    <w:rsid w:val="00A45BA5"/>
    <w:rsid w:val="00A83BB2"/>
    <w:rsid w:val="00AE0421"/>
    <w:rsid w:val="00AF4A0E"/>
    <w:rsid w:val="00AF5967"/>
    <w:rsid w:val="00B0521F"/>
    <w:rsid w:val="00B170C5"/>
    <w:rsid w:val="00B3162D"/>
    <w:rsid w:val="00B3587C"/>
    <w:rsid w:val="00BE3E65"/>
    <w:rsid w:val="00C13802"/>
    <w:rsid w:val="00C165EA"/>
    <w:rsid w:val="00C31F0C"/>
    <w:rsid w:val="00CA68D2"/>
    <w:rsid w:val="00CB1879"/>
    <w:rsid w:val="00CF2B33"/>
    <w:rsid w:val="00CF506A"/>
    <w:rsid w:val="00D1789D"/>
    <w:rsid w:val="00D22648"/>
    <w:rsid w:val="00D25884"/>
    <w:rsid w:val="00D62537"/>
    <w:rsid w:val="00D87893"/>
    <w:rsid w:val="00D94B62"/>
    <w:rsid w:val="00DB53B7"/>
    <w:rsid w:val="00DC4743"/>
    <w:rsid w:val="00DD26AD"/>
    <w:rsid w:val="00DE312D"/>
    <w:rsid w:val="00E13F19"/>
    <w:rsid w:val="00E278CC"/>
    <w:rsid w:val="00E43CCE"/>
    <w:rsid w:val="00E635EC"/>
    <w:rsid w:val="00E86DBC"/>
    <w:rsid w:val="00EA2948"/>
    <w:rsid w:val="00EA6DE3"/>
    <w:rsid w:val="00EB63BE"/>
    <w:rsid w:val="00ED0BD7"/>
    <w:rsid w:val="00EE19AB"/>
    <w:rsid w:val="00EE366E"/>
    <w:rsid w:val="00EE64E6"/>
    <w:rsid w:val="00F04C64"/>
    <w:rsid w:val="00F32265"/>
    <w:rsid w:val="00F348CC"/>
    <w:rsid w:val="00F67113"/>
    <w:rsid w:val="00F671FC"/>
    <w:rsid w:val="00F7100F"/>
    <w:rsid w:val="00F75BEC"/>
    <w:rsid w:val="00FC1FFC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2F94"/>
  <w15:docId w15:val="{CD233338-9B6D-488D-99D7-C4BDEA8F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39"/>
    <w:pPr>
      <w:ind w:left="720"/>
      <w:contextualSpacing/>
    </w:pPr>
  </w:style>
  <w:style w:type="table" w:styleId="a4">
    <w:name w:val="Table Grid"/>
    <w:basedOn w:val="a1"/>
    <w:uiPriority w:val="59"/>
    <w:rsid w:val="0083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gal-erzin.rtyv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rzibds@mq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gal-erzin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C57A-FEA4-478C-8E4B-9109180B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Пользователь</cp:lastModifiedBy>
  <cp:revision>109</cp:revision>
  <cp:lastPrinted>2023-03-30T04:38:00Z</cp:lastPrinted>
  <dcterms:created xsi:type="dcterms:W3CDTF">2020-12-16T10:19:00Z</dcterms:created>
  <dcterms:modified xsi:type="dcterms:W3CDTF">2023-03-30T04:48:00Z</dcterms:modified>
</cp:coreProperties>
</file>