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CFDE" w14:textId="15D41F5E" w:rsidR="006E51AD" w:rsidRPr="006E51AD" w:rsidRDefault="00071955" w:rsidP="00B22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w:drawing>
          <wp:inline distT="0" distB="0" distL="0" distR="0" wp14:anchorId="05C4037D" wp14:editId="6EEAC1B7">
            <wp:extent cx="6167612" cy="8265226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0593" cy="828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E373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FA0B2F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A8DF43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74F216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18FD30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699BFF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7FD2D8" w14:textId="77777777" w:rsidR="00071955" w:rsidRDefault="00071955" w:rsidP="006E51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3F6A5E" w14:textId="519252D0" w:rsidR="006E51AD" w:rsidRPr="006E51AD" w:rsidRDefault="006E51AD" w:rsidP="006E51AD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5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30E04F26" w14:textId="77777777" w:rsidR="00B22B58" w:rsidRPr="00E564C6" w:rsidRDefault="00B22B58" w:rsidP="00B22B58">
      <w:pPr>
        <w:spacing w:after="0"/>
        <w:jc w:val="both"/>
        <w:rPr>
          <w:rStyle w:val="c4"/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6"/>
        <w:gridCol w:w="818"/>
      </w:tblGrid>
      <w:tr w:rsidR="00B22B58" w:rsidRPr="00E564C6" w14:paraId="75866F41" w14:textId="77777777" w:rsidTr="00A26520">
        <w:tc>
          <w:tcPr>
            <w:tcW w:w="8646" w:type="dxa"/>
          </w:tcPr>
          <w:p w14:paraId="284924B8" w14:textId="77777777" w:rsidR="00B22B58" w:rsidRPr="002354F5" w:rsidRDefault="00B22B58" w:rsidP="00B22B58">
            <w:pPr>
              <w:numPr>
                <w:ilvl w:val="0"/>
                <w:numId w:val="33"/>
              </w:numPr>
              <w:tabs>
                <w:tab w:val="clear" w:pos="720"/>
                <w:tab w:val="num" w:pos="426"/>
              </w:tabs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18" w:type="dxa"/>
          </w:tcPr>
          <w:p w14:paraId="19127E5D" w14:textId="77777777" w:rsidR="00B22B58" w:rsidRPr="002354F5" w:rsidRDefault="00B22B58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22B58" w:rsidRPr="00E564C6" w14:paraId="122171E0" w14:textId="77777777" w:rsidTr="00A26520">
        <w:tc>
          <w:tcPr>
            <w:tcW w:w="8646" w:type="dxa"/>
          </w:tcPr>
          <w:p w14:paraId="4166F6AA" w14:textId="77777777" w:rsidR="00B22B58" w:rsidRPr="002354F5" w:rsidRDefault="00B22B58" w:rsidP="00103F88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818" w:type="dxa"/>
          </w:tcPr>
          <w:p w14:paraId="2611C0E2" w14:textId="77777777" w:rsidR="00B22B58" w:rsidRPr="002354F5" w:rsidRDefault="00B22B58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2B58" w:rsidRPr="00E564C6" w14:paraId="73067AE1" w14:textId="77777777" w:rsidTr="00A26520">
        <w:tc>
          <w:tcPr>
            <w:tcW w:w="8646" w:type="dxa"/>
          </w:tcPr>
          <w:p w14:paraId="281A54B3" w14:textId="77777777" w:rsidR="00B22B58" w:rsidRPr="002354F5" w:rsidRDefault="00B22B58" w:rsidP="00103F88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и отличительная особенность</w:t>
            </w:r>
          </w:p>
        </w:tc>
        <w:tc>
          <w:tcPr>
            <w:tcW w:w="818" w:type="dxa"/>
          </w:tcPr>
          <w:p w14:paraId="153024F5" w14:textId="77777777" w:rsidR="00B22B58" w:rsidRPr="002354F5" w:rsidRDefault="00F24215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2B58" w:rsidRPr="00E564C6" w14:paraId="0D358204" w14:textId="77777777" w:rsidTr="00A26520">
        <w:tc>
          <w:tcPr>
            <w:tcW w:w="8646" w:type="dxa"/>
          </w:tcPr>
          <w:p w14:paraId="5AA50C90" w14:textId="77777777" w:rsidR="00B22B58" w:rsidRPr="002354F5" w:rsidRDefault="00B22B58" w:rsidP="00350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818" w:type="dxa"/>
          </w:tcPr>
          <w:p w14:paraId="08DFCFDA" w14:textId="77777777" w:rsidR="00B22B58" w:rsidRPr="002354F5" w:rsidRDefault="00F24215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26520" w:rsidRPr="00E564C6" w14:paraId="617DF994" w14:textId="77777777" w:rsidTr="00A26520">
        <w:tc>
          <w:tcPr>
            <w:tcW w:w="8646" w:type="dxa"/>
          </w:tcPr>
          <w:p w14:paraId="58C9802F" w14:textId="77777777" w:rsidR="00A26520" w:rsidRPr="002354F5" w:rsidRDefault="00103F88" w:rsidP="003509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26520" w:rsidRPr="0023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520" w:rsidRPr="002354F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плана</w:t>
            </w:r>
          </w:p>
        </w:tc>
        <w:tc>
          <w:tcPr>
            <w:tcW w:w="818" w:type="dxa"/>
          </w:tcPr>
          <w:p w14:paraId="454775C6" w14:textId="77777777" w:rsidR="00A26520" w:rsidRPr="002354F5" w:rsidRDefault="001355B4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355B4" w:rsidRPr="00E564C6" w14:paraId="3ED521C3" w14:textId="77777777" w:rsidTr="00A26520">
        <w:tc>
          <w:tcPr>
            <w:tcW w:w="8646" w:type="dxa"/>
          </w:tcPr>
          <w:p w14:paraId="38DC9C00" w14:textId="77777777" w:rsidR="001355B4" w:rsidRPr="002354F5" w:rsidRDefault="001355B4" w:rsidP="001420C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4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требования к освоению образовательной программы для детей 5 - 7 лет</w:t>
            </w:r>
          </w:p>
        </w:tc>
        <w:tc>
          <w:tcPr>
            <w:tcW w:w="818" w:type="dxa"/>
          </w:tcPr>
          <w:p w14:paraId="025981CC" w14:textId="77777777" w:rsidR="001355B4" w:rsidRDefault="001355B4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355B4" w:rsidRPr="00E564C6" w14:paraId="7C291E98" w14:textId="77777777" w:rsidTr="00A26520">
        <w:tc>
          <w:tcPr>
            <w:tcW w:w="8646" w:type="dxa"/>
          </w:tcPr>
          <w:p w14:paraId="117D0798" w14:textId="77777777" w:rsidR="001355B4" w:rsidRPr="00103F88" w:rsidRDefault="001355B4" w:rsidP="00103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03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 – тематическое планирование содержания организованной деятельности детей</w:t>
            </w:r>
          </w:p>
        </w:tc>
        <w:tc>
          <w:tcPr>
            <w:tcW w:w="818" w:type="dxa"/>
          </w:tcPr>
          <w:p w14:paraId="0498FCDB" w14:textId="77777777" w:rsidR="001355B4" w:rsidRPr="002354F5" w:rsidRDefault="001355B4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355B4" w:rsidRPr="00E564C6" w14:paraId="23AC2D59" w14:textId="77777777" w:rsidTr="00A26520">
        <w:tc>
          <w:tcPr>
            <w:tcW w:w="8646" w:type="dxa"/>
          </w:tcPr>
          <w:p w14:paraId="5087A088" w14:textId="77777777" w:rsidR="001355B4" w:rsidRPr="002354F5" w:rsidRDefault="001355B4" w:rsidP="00350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4F5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818" w:type="dxa"/>
          </w:tcPr>
          <w:p w14:paraId="7E267039" w14:textId="77777777" w:rsidR="001355B4" w:rsidRPr="002354F5" w:rsidRDefault="001355B4" w:rsidP="003509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1F5485E0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8A0B45A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833893C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24808B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F63FB62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9AFC2DA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6D326E6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D880924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6D37DC6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A8CEAA6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B12B45A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79DB691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871924C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8063B3C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21B4D88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C7A20FD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45067CB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BAAC771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1B1F4B8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306194D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056C61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71B6AB4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1D94E57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89F1602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A1BF942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E364217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2925735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32840A1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A44390D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64DB364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DE7CCFC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0AFA83B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DD59A41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68B79A4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FC67419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B60D606" w14:textId="77777777" w:rsidR="00117480" w:rsidRDefault="00117480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CFF703B" w14:textId="77777777" w:rsidR="00117480" w:rsidRDefault="00117480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E816F49" w14:textId="77777777" w:rsidR="00117480" w:rsidRDefault="00117480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69713EB" w14:textId="77777777" w:rsidR="00A26520" w:rsidRDefault="00A26520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CE3F463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02367E3" w14:textId="77777777" w:rsidR="00B22B58" w:rsidRDefault="00B22B58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95534D9" w14:textId="77777777" w:rsidR="006E51AD" w:rsidRDefault="006E51AD" w:rsidP="006E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4D94A51" w14:textId="77777777" w:rsidR="006E51AD" w:rsidRPr="00836EF5" w:rsidRDefault="006E51AD" w:rsidP="00836EF5">
      <w:pPr>
        <w:pStyle w:val="a4"/>
        <w:numPr>
          <w:ilvl w:val="0"/>
          <w:numId w:val="3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0F04C4F8" w14:textId="77777777" w:rsidR="006E51AD" w:rsidRPr="00836EF5" w:rsidRDefault="006E51AD" w:rsidP="00836EF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6"/>
          <w:b w:val="0"/>
          <w:bCs w:val="0"/>
          <w:sz w:val="28"/>
          <w:szCs w:val="28"/>
        </w:rPr>
      </w:pPr>
      <w:r w:rsidRPr="00836EF5">
        <w:rPr>
          <w:sz w:val="28"/>
          <w:szCs w:val="28"/>
        </w:rPr>
        <w:t>Дополнительная общеобразовательная общеразвивающая программа «</w:t>
      </w:r>
      <w:r w:rsidR="00836EF5" w:rsidRPr="00836EF5">
        <w:rPr>
          <w:sz w:val="28"/>
          <w:szCs w:val="28"/>
        </w:rPr>
        <w:t>Озорные ладошки</w:t>
      </w:r>
      <w:r w:rsidRPr="00836EF5">
        <w:rPr>
          <w:sz w:val="28"/>
          <w:szCs w:val="28"/>
        </w:rPr>
        <w:t>» (далее – Программа) разработана на основе:</w:t>
      </w:r>
    </w:p>
    <w:p w14:paraId="450512C5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1.Федеральный закон от 29.12.2012 N 273-ФЗ (ред. от 14.07.2022)  «Об образовании в Российской Федерации» (с изм. и доп., вступ. в силу с 25.07.2022), ст. 2 п.9. </w:t>
      </w:r>
    </w:p>
    <w:p w14:paraId="6EADDDA4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2.Концепция развития дополнительного образования детей до 2030 года (утв. Распоряжением Правительства Российской Федерации от 31.03.2022 № 678-р). </w:t>
      </w:r>
    </w:p>
    <w:p w14:paraId="1F1CC0C2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3.Приказ Министерства просвещений Российской Федерации от 27.07.2022 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proofErr w:type="spellStart"/>
      <w:r w:rsidRPr="00836EF5">
        <w:rPr>
          <w:sz w:val="28"/>
          <w:szCs w:val="28"/>
        </w:rPr>
        <w:t>вст</w:t>
      </w:r>
      <w:proofErr w:type="spellEnd"/>
      <w:r w:rsidRPr="00836EF5">
        <w:rPr>
          <w:sz w:val="28"/>
          <w:szCs w:val="28"/>
        </w:rPr>
        <w:t>. В силу с 1 марта 2023 г. и действует по 28.02.2029 г.</w:t>
      </w:r>
    </w:p>
    <w:p w14:paraId="2D1BA6C6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4. 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молодежи». </w:t>
      </w:r>
    </w:p>
    <w:p w14:paraId="18D9BAAC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5. 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14:paraId="73DB098F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6. 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 w14:paraId="350AB22E" w14:textId="77777777" w:rsidR="00836EF5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sz w:val="28"/>
          <w:szCs w:val="28"/>
        </w:rPr>
        <w:t xml:space="preserve">7. 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766252AB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6EF5">
        <w:rPr>
          <w:bCs/>
          <w:sz w:val="28"/>
          <w:szCs w:val="28"/>
        </w:rPr>
        <w:t xml:space="preserve">8. Приказ Министерства просвещения РФ 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 Приказ вступил в силу с 1 марта 2023 г. и действует по 28 февраля 2029 г.  </w:t>
      </w:r>
    </w:p>
    <w:p w14:paraId="350A60A9" w14:textId="77777777" w:rsidR="006E51AD" w:rsidRPr="00836EF5" w:rsidRDefault="006E51AD" w:rsidP="00836EF5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36EF5">
        <w:rPr>
          <w:bCs/>
          <w:sz w:val="28"/>
          <w:szCs w:val="28"/>
        </w:rPr>
        <w:t xml:space="preserve">9. </w:t>
      </w:r>
      <w:r w:rsidRPr="00836EF5">
        <w:rPr>
          <w:bCs/>
          <w:sz w:val="28"/>
          <w:szCs w:val="28"/>
          <w:shd w:val="clear" w:color="auto" w:fill="FFFFFF"/>
        </w:rPr>
        <w:t>Приказ</w:t>
      </w:r>
      <w:r w:rsidRPr="00836EF5">
        <w:rPr>
          <w:sz w:val="28"/>
          <w:szCs w:val="28"/>
          <w:shd w:val="clear" w:color="auto" w:fill="FFFFFF"/>
        </w:rPr>
        <w:t> Министерства просвещения Российской Федерации от 27.07.2022 № 629 "Об утверждении Порядка </w:t>
      </w:r>
      <w:r w:rsidRPr="00836EF5">
        <w:rPr>
          <w:bCs/>
          <w:sz w:val="28"/>
          <w:szCs w:val="28"/>
          <w:shd w:val="clear" w:color="auto" w:fill="FFFFFF"/>
        </w:rPr>
        <w:t>организации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и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осуществления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образовательной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деятельности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по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дополнительным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общеобразовательным</w:t>
      </w:r>
      <w:r w:rsidRPr="00836EF5">
        <w:rPr>
          <w:sz w:val="28"/>
          <w:szCs w:val="28"/>
          <w:shd w:val="clear" w:color="auto" w:fill="FFFFFF"/>
        </w:rPr>
        <w:t> </w:t>
      </w:r>
      <w:r w:rsidRPr="00836EF5">
        <w:rPr>
          <w:bCs/>
          <w:sz w:val="28"/>
          <w:szCs w:val="28"/>
          <w:shd w:val="clear" w:color="auto" w:fill="FFFFFF"/>
        </w:rPr>
        <w:t>программам</w:t>
      </w:r>
      <w:r w:rsidRPr="00836EF5">
        <w:rPr>
          <w:sz w:val="28"/>
          <w:szCs w:val="28"/>
          <w:shd w:val="clear" w:color="auto" w:fill="FFFFFF"/>
        </w:rPr>
        <w:t>" (Зарегистрирован 26.09.2022 № 70226).</w:t>
      </w:r>
    </w:p>
    <w:p w14:paraId="6A2AF4A8" w14:textId="77777777" w:rsidR="006E51AD" w:rsidRPr="00D360A2" w:rsidRDefault="006E51AD" w:rsidP="00D360A2">
      <w:pPr>
        <w:pStyle w:val="titul-nazvanieknigi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836EF5">
        <w:rPr>
          <w:sz w:val="28"/>
          <w:szCs w:val="28"/>
          <w:shd w:val="clear" w:color="auto" w:fill="FFFFFF"/>
        </w:rPr>
        <w:t xml:space="preserve">10. Устав. </w:t>
      </w:r>
      <w:r w:rsidRPr="00836EF5">
        <w:rPr>
          <w:sz w:val="28"/>
          <w:szCs w:val="28"/>
        </w:rPr>
        <w:t>Муниципальное бюджетное дошкольное образовательное учреждение детский сад № 4 «</w:t>
      </w:r>
      <w:proofErr w:type="spellStart"/>
      <w:r w:rsidRPr="00836EF5">
        <w:rPr>
          <w:sz w:val="28"/>
          <w:szCs w:val="28"/>
        </w:rPr>
        <w:t>Салгал</w:t>
      </w:r>
      <w:proofErr w:type="spellEnd"/>
      <w:r w:rsidRPr="00836EF5">
        <w:rPr>
          <w:sz w:val="28"/>
          <w:szCs w:val="28"/>
        </w:rPr>
        <w:t xml:space="preserve">» с. Эрзин Эрзинского </w:t>
      </w:r>
      <w:proofErr w:type="spellStart"/>
      <w:r w:rsidRPr="00836EF5">
        <w:rPr>
          <w:sz w:val="28"/>
          <w:szCs w:val="28"/>
        </w:rPr>
        <w:t>кожууна</w:t>
      </w:r>
      <w:proofErr w:type="spellEnd"/>
      <w:r w:rsidRPr="00836EF5">
        <w:rPr>
          <w:sz w:val="28"/>
          <w:szCs w:val="28"/>
        </w:rPr>
        <w:t xml:space="preserve"> Республики Тыва (далее - учреждение) создано постановлением Администрации Эрзинского </w:t>
      </w:r>
      <w:proofErr w:type="spellStart"/>
      <w:r w:rsidRPr="00836EF5">
        <w:rPr>
          <w:sz w:val="28"/>
          <w:szCs w:val="28"/>
        </w:rPr>
        <w:t>кожууна</w:t>
      </w:r>
      <w:proofErr w:type="spellEnd"/>
      <w:r w:rsidRPr="00836EF5">
        <w:rPr>
          <w:sz w:val="28"/>
          <w:szCs w:val="28"/>
        </w:rPr>
        <w:t xml:space="preserve"> Республики Тыва от «21» января 2020 г. № 12 путем изменения существующего типа муниципальных учреждений в целях реализации образовательных программ дошкольного образования различной направленности. </w:t>
      </w:r>
      <w:r w:rsidRPr="00836EF5">
        <w:rPr>
          <w:sz w:val="28"/>
          <w:szCs w:val="28"/>
          <w:shd w:val="clear" w:color="auto" w:fill="FFFFFF"/>
        </w:rPr>
        <w:t xml:space="preserve">  </w:t>
      </w:r>
    </w:p>
    <w:p w14:paraId="0CF8B2E4" w14:textId="77777777" w:rsidR="00836EF5" w:rsidRPr="00D360A2" w:rsidRDefault="00836EF5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кружка для детей средней группы «Почемучки» МБДОУ д/с № 4 «</w:t>
      </w:r>
      <w:proofErr w:type="spellStart"/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Салгал</w:t>
      </w:r>
      <w:proofErr w:type="spellEnd"/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Эрзин, 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мелкой моторики у детей раннего возраста построено в соответствии с требованиями ФГОС и отражает основные направления всестороннего развития ребенка. В основу программы положены принципы:  научной обоснованности и практической применимости;  развивающий характер обучения, основанный на детской активности; интеграция образовательных областей в соответствии с возрастными возможностями и особенностями воспитанников; комплексно – тематическое построение образовательного процесса;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дошкольника; </w:t>
      </w:r>
    </w:p>
    <w:p w14:paraId="3BF390D9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предназначена для работы с детьми раннего возраста по правильному развитию мелкой моторики и является своевременной поддержкой в формировании последовательной координации движений пальцев рук у детей.                                                        </w:t>
      </w:r>
    </w:p>
    <w:p w14:paraId="0A089B45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</w:p>
    <w:p w14:paraId="07394FA8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 ребёнка - одна из значимых задач целостного педагогического процесса в системе ДОУ. Программа, направленная на развитие мелкой моторики у детей раннего возраста актуальна, так как малыши с плохо развитой ручной моторикой неловко держат ложку, не могут сами застегивать пуговицы, шнуровать ботинки. Им бывает трудно собрать рассыпавшиеся детали конструктора, играть с </w:t>
      </w:r>
      <w:proofErr w:type="spellStart"/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мозаикой. Очень часто дети раннего возраста не могут держать карандаш и рисовать им. Вот почему важно   развивать общую и мелкую моторику рук ребенка.</w:t>
      </w:r>
    </w:p>
    <w:p w14:paraId="3CB18C3D" w14:textId="77777777" w:rsidR="00836EF5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ещё и потому, что вся дальнейшая жизнь ребёнка потребует использование точных, координированных движений кистей и пальцев, которые необходимы, чтобы одеваться, рисовать и писать, а также выполнять множество разнообразных и учебных действий. От степени развития моторики руки в дальнейшем зависит уровень подготовки руки дошкольника к письму, а значит и степень успеваемости обучения ребенка в начальной школе.</w:t>
      </w:r>
    </w:p>
    <w:p w14:paraId="025DE072" w14:textId="77777777" w:rsidR="00286B2D" w:rsidRPr="00286B2D" w:rsidRDefault="00286B2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B2D">
        <w:rPr>
          <w:rFonts w:ascii="Times New Roman" w:hAnsi="Times New Roman" w:cs="Times New Roman"/>
          <w:b/>
          <w:sz w:val="28"/>
          <w:szCs w:val="28"/>
        </w:rPr>
        <w:t>Новизна и отличительные особенности программы.</w:t>
      </w:r>
      <w:r w:rsidRPr="00286B2D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всестороннее развитие ребенка, на развитие осязания и мелкой моторики, необходимых для выполнения предметно-практических действий. Материал программы имеет многофункциональный характер: развивает речевую моторику, общую и тонкую моторику пальцев; формирует фонетико-фонематическую базу; развивает фразовую и связную речь, способствует сенсорному развитию; активизирует развитие высших психических функций, познавательной деятельности; учит играть с игрушками; формирует процесс социальной адаптации у детей. Данная программа позволяет не только развить познавательные процессы, но и реализовать индивидуальный творческий потенциал личности, наладить коммуникации с взрослыми и со сверстниками на основе совместной деятельности. Основные этапы работы: Развитие общей моторики в том числе создание полож</w:t>
      </w:r>
      <w:r>
        <w:rPr>
          <w:rFonts w:ascii="Times New Roman" w:hAnsi="Times New Roman" w:cs="Times New Roman"/>
          <w:sz w:val="28"/>
          <w:szCs w:val="28"/>
        </w:rPr>
        <w:t xml:space="preserve">ительного эмоционального фона;  </w:t>
      </w:r>
      <w:r w:rsidRPr="00286B2D">
        <w:rPr>
          <w:rFonts w:ascii="Times New Roman" w:hAnsi="Times New Roman" w:cs="Times New Roman"/>
          <w:sz w:val="28"/>
          <w:szCs w:val="28"/>
        </w:rPr>
        <w:t>Самомассаж паль</w:t>
      </w:r>
      <w:r>
        <w:rPr>
          <w:rFonts w:ascii="Times New Roman" w:hAnsi="Times New Roman" w:cs="Times New Roman"/>
          <w:sz w:val="28"/>
          <w:szCs w:val="28"/>
        </w:rPr>
        <w:t xml:space="preserve">цев рук; </w:t>
      </w:r>
      <w:r w:rsidRPr="00286B2D">
        <w:rPr>
          <w:rFonts w:ascii="Times New Roman" w:hAnsi="Times New Roman" w:cs="Times New Roman"/>
          <w:sz w:val="28"/>
          <w:szCs w:val="28"/>
        </w:rPr>
        <w:t>Развитие мелк</w:t>
      </w:r>
      <w:r>
        <w:rPr>
          <w:rFonts w:ascii="Times New Roman" w:hAnsi="Times New Roman" w:cs="Times New Roman"/>
          <w:sz w:val="28"/>
          <w:szCs w:val="28"/>
        </w:rPr>
        <w:t xml:space="preserve">ой моторики пальчиковые игры; </w:t>
      </w:r>
      <w:r w:rsidRPr="00286B2D">
        <w:rPr>
          <w:rFonts w:ascii="Times New Roman" w:hAnsi="Times New Roman" w:cs="Times New Roman"/>
          <w:sz w:val="28"/>
          <w:szCs w:val="28"/>
        </w:rPr>
        <w:t>Игры с разли</w:t>
      </w:r>
      <w:r>
        <w:rPr>
          <w:rFonts w:ascii="Times New Roman" w:hAnsi="Times New Roman" w:cs="Times New Roman"/>
          <w:sz w:val="28"/>
          <w:szCs w:val="28"/>
        </w:rPr>
        <w:t>чными предметами и материалами.</w:t>
      </w:r>
    </w:p>
    <w:p w14:paraId="6678388C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Развитие и укрепление мелкой моторики рук у детей второй группы раннего возраста в играх, упражнениях и разных видах продуктивной деятельности.</w:t>
      </w:r>
    </w:p>
    <w:p w14:paraId="2D1E497A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DF5860A" w14:textId="77777777" w:rsidR="00A26520" w:rsidRPr="00A26520" w:rsidRDefault="00A26520" w:rsidP="003509A5">
      <w:p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Воспитательные:</w:t>
      </w:r>
    </w:p>
    <w:p w14:paraId="4F241ABA" w14:textId="77777777" w:rsidR="00A26520" w:rsidRPr="00A26520" w:rsidRDefault="00A26520" w:rsidP="00103F88">
      <w:pPr>
        <w:shd w:val="clear" w:color="auto" w:fill="FFFFFF"/>
        <w:spacing w:after="0" w:line="360" w:lineRule="auto"/>
        <w:ind w:right="316" w:firstLine="56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1. воспитывать у детей аккуратность, трудолюбие и желание добиваться успеха собственным трудом;</w:t>
      </w:r>
    </w:p>
    <w:p w14:paraId="37223D65" w14:textId="77777777" w:rsidR="00A26520" w:rsidRPr="00A26520" w:rsidRDefault="00A26520" w:rsidP="00103F88">
      <w:pPr>
        <w:shd w:val="clear" w:color="auto" w:fill="FFFFFF"/>
        <w:spacing w:after="0" w:line="360" w:lineRule="auto"/>
        <w:ind w:right="316" w:firstLine="56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2.</w:t>
      </w:r>
      <w:r w:rsidR="003509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26520">
        <w:rPr>
          <w:rFonts w:ascii="Times New Roman" w:hAnsi="Times New Roman" w:cs="Times New Roman"/>
          <w:color w:val="111111"/>
          <w:sz w:val="28"/>
          <w:szCs w:val="28"/>
        </w:rPr>
        <w:t>побуждать у детей желание экспериментировать, используя в своей работе техники нетрадиционного рисования;</w:t>
      </w:r>
    </w:p>
    <w:p w14:paraId="379A0DC7" w14:textId="77777777" w:rsidR="00A26520" w:rsidRPr="00A26520" w:rsidRDefault="00A26520" w:rsidP="00103F88">
      <w:pPr>
        <w:shd w:val="clear" w:color="auto" w:fill="FFFFFF"/>
        <w:spacing w:after="0" w:line="360" w:lineRule="auto"/>
        <w:ind w:right="316" w:firstLine="56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3. воспитывать умение и желание организовать своё рабочее место и убрать его.</w:t>
      </w:r>
    </w:p>
    <w:p w14:paraId="2C0F6D13" w14:textId="77777777" w:rsidR="00A26520" w:rsidRPr="00A26520" w:rsidRDefault="00A26520" w:rsidP="00103F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b/>
          <w:bCs/>
          <w:color w:val="181818"/>
          <w:sz w:val="28"/>
          <w:szCs w:val="28"/>
        </w:rPr>
        <w:t>Развивающие:</w:t>
      </w:r>
    </w:p>
    <w:p w14:paraId="66D84D50" w14:textId="77777777" w:rsidR="00A26520" w:rsidRPr="00A26520" w:rsidRDefault="00A26520" w:rsidP="00103F88">
      <w:pPr>
        <w:shd w:val="clear" w:color="auto" w:fill="FFFFFF"/>
        <w:spacing w:after="0" w:line="360" w:lineRule="auto"/>
        <w:ind w:left="567" w:right="316" w:firstLine="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="003509A5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A26520">
        <w:rPr>
          <w:rFonts w:ascii="Times New Roman" w:hAnsi="Times New Roman" w:cs="Times New Roman"/>
          <w:color w:val="111111"/>
          <w:sz w:val="28"/>
          <w:szCs w:val="28"/>
        </w:rPr>
        <w:t>развивать у детей художественно – творческие способности художественный вкус, фантазию, изобретательность, пространственное воображение, творческое мышление, внимание;</w:t>
      </w:r>
    </w:p>
    <w:p w14:paraId="131AE6FC" w14:textId="77777777" w:rsidR="00A26520" w:rsidRPr="00A26520" w:rsidRDefault="00A26520" w:rsidP="00103F88">
      <w:pPr>
        <w:shd w:val="clear" w:color="auto" w:fill="FFFFFF"/>
        <w:spacing w:after="0" w:line="360" w:lineRule="auto"/>
        <w:ind w:left="567" w:right="316" w:firstLine="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2. обогащать опыт ребенка в познании и открытии мира рисунка;</w:t>
      </w:r>
    </w:p>
    <w:p w14:paraId="0A1BFAC3" w14:textId="77777777" w:rsidR="00A26520" w:rsidRPr="00A26520" w:rsidRDefault="00A26520" w:rsidP="00103F88">
      <w:pPr>
        <w:shd w:val="clear" w:color="auto" w:fill="FFFFFF"/>
        <w:spacing w:after="0" w:line="360" w:lineRule="auto"/>
        <w:ind w:left="567" w:right="316" w:firstLine="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="003509A5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A26520">
        <w:rPr>
          <w:rFonts w:ascii="Times New Roman" w:hAnsi="Times New Roman" w:cs="Times New Roman"/>
          <w:color w:val="111111"/>
          <w:sz w:val="28"/>
          <w:szCs w:val="28"/>
        </w:rPr>
        <w:t>развивать мелкую моторику рук.</w:t>
      </w:r>
    </w:p>
    <w:p w14:paraId="6E6FBA91" w14:textId="77777777" w:rsidR="00A26520" w:rsidRPr="00A26520" w:rsidRDefault="00A26520" w:rsidP="00103F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Обучающие:</w:t>
      </w:r>
    </w:p>
    <w:p w14:paraId="4F554190" w14:textId="77777777" w:rsidR="00A26520" w:rsidRPr="00A26520" w:rsidRDefault="00A26520" w:rsidP="00103F88">
      <w:pPr>
        <w:shd w:val="clear" w:color="auto" w:fill="FFFFFF"/>
        <w:spacing w:after="0" w:line="360" w:lineRule="auto"/>
        <w:ind w:right="316" w:firstLine="56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1.  формировать умение детей пользоваться карандашами, красками, кисточкой;</w:t>
      </w:r>
    </w:p>
    <w:p w14:paraId="14C118F1" w14:textId="77777777" w:rsidR="00A26520" w:rsidRPr="00A26520" w:rsidRDefault="00A26520" w:rsidP="00103F88">
      <w:pPr>
        <w:shd w:val="clear" w:color="auto" w:fill="FFFFFF"/>
        <w:spacing w:after="0" w:line="360" w:lineRule="auto"/>
        <w:ind w:right="316" w:firstLine="56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2. познакомить детей с цветовой гаммой;</w:t>
      </w:r>
    </w:p>
    <w:p w14:paraId="4EE6910B" w14:textId="77777777" w:rsidR="00A26520" w:rsidRPr="00A26520" w:rsidRDefault="00A26520" w:rsidP="00103F88">
      <w:pPr>
        <w:shd w:val="clear" w:color="auto" w:fill="FFFFFF"/>
        <w:spacing w:after="0" w:line="360" w:lineRule="auto"/>
        <w:ind w:right="316" w:firstLine="56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A26520"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="003509A5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A26520">
        <w:rPr>
          <w:rFonts w:ascii="Times New Roman" w:hAnsi="Times New Roman" w:cs="Times New Roman"/>
          <w:color w:val="111111"/>
          <w:sz w:val="28"/>
          <w:szCs w:val="28"/>
        </w:rPr>
        <w:t>познакомить детей со свойствами материалов (пластилином, красками, бумагой и т. д.).</w:t>
      </w:r>
    </w:p>
    <w:p w14:paraId="7E573560" w14:textId="77777777" w:rsidR="00B22705" w:rsidRPr="00D360A2" w:rsidRDefault="00A26520" w:rsidP="00103F88">
      <w:pPr>
        <w:pStyle w:val="a4"/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2705"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воспитанников: </w:t>
      </w:r>
      <w:r w:rsidR="00B22705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3-4 года</w:t>
      </w:r>
    </w:p>
    <w:p w14:paraId="72A790AB" w14:textId="77777777" w:rsidR="00B22705" w:rsidRPr="00D360A2" w:rsidRDefault="00B22705" w:rsidP="00103F88">
      <w:pPr>
        <w:pStyle w:val="a4"/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 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(2023-2024 учебный год)</w:t>
      </w:r>
    </w:p>
    <w:p w14:paraId="2165E66F" w14:textId="77777777" w:rsidR="00B22705" w:rsidRPr="00D360A2" w:rsidRDefault="00B22705" w:rsidP="00103F88">
      <w:pPr>
        <w:pStyle w:val="a4"/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Занятия проводятся 1 раз в неделю, во второй половине дня. Продолжительность занятия - 15 минут.</w:t>
      </w:r>
    </w:p>
    <w:p w14:paraId="5D4602F8" w14:textId="77777777" w:rsidR="00966E3E" w:rsidRDefault="00966E3E" w:rsidP="00103F8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CCB58" w14:textId="77777777" w:rsidR="006E51AD" w:rsidRPr="00D360A2" w:rsidRDefault="006E51AD" w:rsidP="00D360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этапы занятия</w:t>
      </w:r>
    </w:p>
    <w:p w14:paraId="5441D459" w14:textId="77777777" w:rsidR="006E51AD" w:rsidRPr="00D360A2" w:rsidRDefault="006E51AD" w:rsidP="00D360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общей моторики (в том числе создани</w:t>
      </w:r>
      <w:r w:rsidR="00103F8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положительного эмоционального фона).</w:t>
      </w:r>
      <w:r w:rsidR="00103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пальцев</w:t>
      </w:r>
      <w:r w:rsidR="0010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(пассивная гимнастика).</w:t>
      </w:r>
      <w:r w:rsidR="00103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</w:t>
      </w:r>
      <w:r w:rsidR="00103F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 (пальчиковые игры).</w:t>
      </w:r>
      <w:r w:rsidR="00103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различными предметами и материалами.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Продуктивная деятельность.                                                                   </w:t>
      </w:r>
    </w:p>
    <w:p w14:paraId="7C7C2AF4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</w:t>
      </w:r>
    </w:p>
    <w:p w14:paraId="4288BD90" w14:textId="77777777" w:rsidR="006E51AD" w:rsidRPr="00D360A2" w:rsidRDefault="006E51AD" w:rsidP="00D360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работу по следующим направлениям педагогической деятельности.</w:t>
      </w:r>
    </w:p>
    <w:p w14:paraId="12DD1EF2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</w:t>
      </w:r>
    </w:p>
    <w:p w14:paraId="47F8F764" w14:textId="77777777" w:rsidR="006E51AD" w:rsidRPr="00D360A2" w:rsidRDefault="006E51AD" w:rsidP="00D360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детьми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путем использования следующих форм и методов:</w:t>
      </w:r>
    </w:p>
    <w:p w14:paraId="35378A20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детьми;</w:t>
      </w:r>
    </w:p>
    <w:p w14:paraId="2EBABC73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творчество;</w:t>
      </w:r>
    </w:p>
    <w:p w14:paraId="4CDC64EA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и фотографий;</w:t>
      </w:r>
    </w:p>
    <w:p w14:paraId="3E183661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игры;</w:t>
      </w:r>
    </w:p>
    <w:p w14:paraId="41EB0B1E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14:paraId="71165C9B" w14:textId="77777777" w:rsidR="006E51AD" w:rsidRPr="00D360A2" w:rsidRDefault="00D360A2" w:rsidP="00D360A2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видеофильмов.</w:t>
      </w:r>
    </w:p>
    <w:p w14:paraId="01EB96EE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методы дают возможность построить целостный педагогический процесс и используются на различных этапах раскрытия тем программы в соответствие с определенными педагогическими задачами.</w:t>
      </w:r>
    </w:p>
    <w:p w14:paraId="4609DC3D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программы имеет многофункциональный характер: развивает речевую моторику, общую и тонкую моторику пальцев; формирует фонетико-фонематическую базу; развивает фразовую и связную речь, способствует сенсорному развитию; активизирует развитие высших психических функций, познавательной деятельности; учит играть с игрушками; формирует процесс социальной адаптации у детей.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программе представлены упражнения для развития мелкой и крупной моторики под музыку Сергея и Екатерины Железновых. Тексты упражнений - весёлые и яркие, являются подсказкой к заданным движениям, легко ложатся на слух ребёнка и без специальных установок настраивают его на игру.</w:t>
      </w:r>
    </w:p>
    <w:p w14:paraId="0352D759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(жестовые) игры и упражнения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параллельным разучиванием стихотворных текстов стимулируют развитие речи, пространственного мышления, внимания, воображения, быстроту реакции и эмоциональную выразительность.</w:t>
      </w:r>
    </w:p>
    <w:p w14:paraId="1C1C2AE1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самомассаж кистей рук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эффективное и универсальное средство реабилитации тонких движений у детей.  Пальчиковая гимнастика вызывает возбуждение локальных участков мозга, а игровой самомассаж оказывает тотальное воздействие на кору, что предохраняет отдельные ее зоны от переутомления, равномерно распределяя нагрузку на мозг. Самомассаж способствует нормализации мышечного тонуса; стимуляции тактильных ощущений; увеличению объема и амплитуды движений пальцев рук; формированию произвольных, координированных движений пальцев рук, а также совершенствованию психических функций (внимания, памяти), зрительно-моторной координации, развитию творческой сферы детей.   </w:t>
      </w:r>
    </w:p>
    <w:p w14:paraId="7FA5C065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закрепляет эффект от проведенных игр и упражнений, направлена на получение положительных эмоций и сенсорное, художественно-эстетическое развитие.</w:t>
      </w:r>
    </w:p>
    <w:p w14:paraId="14D2DE8D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детям представлять тот или иной образ, создавать свой собственный образ в зависимости от впечатления ребенка от прочитанного. Использование художественного слова (сказки, прибаутки, стихотворения и т.п.), для закрепления названий цвета. С помощью стихотворного ритма у детей совершенствуется произношение, отрабатывается правильный темп речи, развивается речевой слух. Образная, яркая, весёлая музыка способствует развитию у детей музыкальных способностей: слуха, вокальных навыков, музыкальной памяти, ритма, а также создаёт благоприятную атмосферу для занятий.</w:t>
      </w:r>
    </w:p>
    <w:p w14:paraId="78B08470" w14:textId="77777777" w:rsidR="006E51AD" w:rsidRPr="00D360A2" w:rsidRDefault="006E51AD" w:rsidP="002354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3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освоения Программы</w:t>
      </w:r>
      <w:r w:rsidR="0023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наблюдается положительная динамика развития мелкой моторики; умеют выполнять движения пальчиковых игр согласно тексту; проявляется интерес к различным настольным играм с мелкими деталями; имеются навыки работы с разнообразным материалом (бумагой, пластилином, тестом); проявляется желание применять полученные умения в повседневной жизни.  </w:t>
      </w:r>
    </w:p>
    <w:p w14:paraId="26D5A5E4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Планируемый результат:</w:t>
      </w:r>
      <w:r w:rsidRPr="00D360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концу года дети умеют управлять своими действиями и концентрировать внимание, согласовывать движения кистей рук со словами пальчиковых игр, у детей развивается гибкость и подвижность пальцев и кистей рук.</w:t>
      </w:r>
    </w:p>
    <w:p w14:paraId="6D49D033" w14:textId="77777777" w:rsidR="006E51AD" w:rsidRPr="00D360A2" w:rsidRDefault="006E51AD" w:rsidP="00D360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Диагностика проводится по следующим критериям:</w:t>
      </w:r>
    </w:p>
    <w:p w14:paraId="43C53375" w14:textId="77777777" w:rsidR="006E51AD" w:rsidRPr="00D360A2" w:rsidRDefault="006E51AD" w:rsidP="00D360A2">
      <w:pPr>
        <w:shd w:val="clear" w:color="auto" w:fill="FFFFFF"/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Статические нагрузки на мускулатуру кисти рук. Выполняются упражнения, в которых ребёнок должен удерживать пальцы в определённом положении при счёте до 10.</w:t>
      </w:r>
    </w:p>
    <w:p w14:paraId="7F53DDF3" w14:textId="77777777" w:rsidR="006E51AD" w:rsidRPr="00D360A2" w:rsidRDefault="006E51AD" w:rsidP="00D360A2">
      <w:pPr>
        <w:shd w:val="clear" w:color="auto" w:fill="FFFFFF"/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нагрузки. Даются задания с ножницами и по ровному отрыву бумаги (проверяется скоординированная работа обеих рук).</w:t>
      </w:r>
    </w:p>
    <w:p w14:paraId="4F76BA4C" w14:textId="77777777" w:rsidR="006E51AD" w:rsidRPr="00D360A2" w:rsidRDefault="006E51AD" w:rsidP="00D360A2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ощущения. Дошкольник должен уметь определить методом ощупывания форму предмета и материал, из которого он сделан: металл, стекло, пластмасса, дерево.</w:t>
      </w:r>
    </w:p>
    <w:p w14:paraId="18D5DBBD" w14:textId="77777777" w:rsidR="006E51AD" w:rsidRPr="00D360A2" w:rsidRDefault="006E51AD" w:rsidP="00D360A2">
      <w:pPr>
        <w:shd w:val="clear" w:color="auto" w:fill="FFFFFF"/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тонуса мышц кистей рук. Упражнение на сжатие двумя или одной рукой какого-то предмета, можно сжимать ладонь воспитателя.</w:t>
      </w:r>
    </w:p>
    <w:p w14:paraId="5F5BAB3D" w14:textId="77777777" w:rsidR="006E51AD" w:rsidRPr="00D360A2" w:rsidRDefault="006E51AD" w:rsidP="00D360A2">
      <w:pPr>
        <w:shd w:val="clear" w:color="auto" w:fill="FFFFFF"/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координировать движения руки. Вдевание нити в ушко иголки, упражнение на быструю смену двух статических положений кисти руки (кулак — ребро).</w:t>
      </w:r>
    </w:p>
    <w:p w14:paraId="5AC52B3C" w14:textId="77777777" w:rsidR="006E51AD" w:rsidRPr="00D360A2" w:rsidRDefault="006E51AD" w:rsidP="00D360A2">
      <w:pPr>
        <w:shd w:val="clear" w:color="auto" w:fill="FFFFFF"/>
        <w:spacing w:before="30" w:after="3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щепоти руки. Анализируется, как ребёнок держит ручку, в какой руке, когда пишет; получается ли выполнить растирание комочка соли кончиками пальцев.</w:t>
      </w:r>
    </w:p>
    <w:p w14:paraId="59188219" w14:textId="77777777" w:rsidR="006E51AD" w:rsidRPr="00D360A2" w:rsidRDefault="00D360A2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Диагностика знаний и умений </w:t>
      </w:r>
      <w:r w:rsidR="006E51AD" w:rsidRPr="00D3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детей:              </w:t>
      </w:r>
      <w:r w:rsidR="006E51AD"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14:paraId="1C43E91A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6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Высокий уровень: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Владеет приёмами работы с пластилином, тестом (круговые, прямые движения; отламывать кусочки, сплющивать, соединять концы раскатанной палочки). Знает и умеет рисовать красками, карандашами, фломастерами. Умеет расстёгивать и застёгивать пуговицы, перекладывать мелкие предметы. Умеет выполнять действия пальчиковых игр, согласно тексту.</w:t>
      </w:r>
    </w:p>
    <w:p w14:paraId="7452531F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Средний уровень: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Умеет пользоваться некоторыми изобразительными инструментами, владеет формообразующими движениями. Может дополнять изображение деталями при напоминании взрослого. Выполняет движения пальчиковых игр совместно с педагогом.                                                                              </w:t>
      </w:r>
    </w:p>
    <w:p w14:paraId="154BD3CF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D36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Низкий уровень: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Пытается рисовать, лепить, конструировать, составлять аппликацию при поддержке и побуждении взрослого, выполнять движения пальчиковых игр.                                                                                                          </w:t>
      </w:r>
    </w:p>
    <w:p w14:paraId="1909764E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занятия: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самомассаж пальчиков, занятие по теме, пальчиковая игра</w:t>
      </w:r>
    </w:p>
    <w:p w14:paraId="1B0C5A77" w14:textId="77777777" w:rsidR="00D360A2" w:rsidRPr="00D360A2" w:rsidRDefault="006E51AD" w:rsidP="00D360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Техническое оснащение:</w:t>
      </w:r>
      <w:r w:rsidRPr="00D360A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картотека пальчиковых игр; перспективный план по развитию мелкой моторики; образцы поделок из сыпучего материала, из пластилина, природного материала. В работе используются различные по фактуре материалы (бумага, картон, ткань, песок, нитки, крупы, прищепки, пуговицы и др.)</w:t>
      </w:r>
    </w:p>
    <w:p w14:paraId="43F74FB0" w14:textId="77777777" w:rsidR="006E51AD" w:rsidRPr="00D360A2" w:rsidRDefault="006E51AD" w:rsidP="00D360A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диагностики знаний и умений</w:t>
      </w:r>
      <w:r w:rsidR="00D360A2" w:rsidRP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пери</w:t>
      </w:r>
      <w:r w:rsidR="00D360A2" w:rsidRPr="00D3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с октября 2023 г. по май 2024</w:t>
      </w:r>
      <w:r w:rsidRPr="00D3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10032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645"/>
        <w:gridCol w:w="1523"/>
        <w:gridCol w:w="1504"/>
        <w:gridCol w:w="1559"/>
        <w:gridCol w:w="1875"/>
        <w:gridCol w:w="1527"/>
      </w:tblGrid>
      <w:tr w:rsidR="007117EF" w:rsidRPr="00836EF5" w14:paraId="67ABE0AB" w14:textId="77777777" w:rsidTr="007117EF">
        <w:trPr>
          <w:trHeight w:val="5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DF3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1760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81E9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B5C9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117EF" w:rsidRPr="00836EF5" w14:paraId="5E60EFFB" w14:textId="77777777" w:rsidTr="007117EF">
        <w:trPr>
          <w:trHeight w:val="28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6FBAD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209D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6FD3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Статические нагрузки на мускулатуру кисти рук.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A8A7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Тактильные ощущения.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CE95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тонуса мышц кистей рук.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01A6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координировать движения руки.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F6C6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щепоти руки.</w:t>
            </w:r>
          </w:p>
        </w:tc>
      </w:tr>
      <w:tr w:rsidR="007117EF" w:rsidRPr="00836EF5" w14:paraId="20B8B3F0" w14:textId="77777777" w:rsidTr="007117EF"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592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3FBA" w14:textId="77777777" w:rsidR="006E51AD" w:rsidRPr="00836EF5" w:rsidRDefault="006E51AD" w:rsidP="00836E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A77F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A6C1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F814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F96C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7C20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117EF" w:rsidRPr="00836EF5" w14:paraId="174D2756" w14:textId="77777777" w:rsidTr="007117EF"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CFA2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64B3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019F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D50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4415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D1F7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BFC7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117EF" w:rsidRPr="00836EF5" w14:paraId="4E6D435A" w14:textId="77777777" w:rsidTr="007117EF"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D36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E2FF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1C8B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B40C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0900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1A44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97AB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117EF" w:rsidRPr="00836EF5" w14:paraId="76BBE7A5" w14:textId="77777777" w:rsidTr="007117EF"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B16E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ABB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74C1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F1D2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D9BD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CFF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52A8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117EF" w:rsidRPr="00836EF5" w14:paraId="65619849" w14:textId="77777777" w:rsidTr="007117EF"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A572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CDAB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0F5B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0806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EB295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E742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7C63" w14:textId="77777777" w:rsidR="006E51AD" w:rsidRPr="00836EF5" w:rsidRDefault="006E51AD" w:rsidP="00836EF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14:paraId="6C1C1CCE" w14:textId="77777777" w:rsidR="006E51AD" w:rsidRPr="00D360A2" w:rsidRDefault="006E51AD" w:rsidP="00836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14:paraId="0D8A0772" w14:textId="77777777" w:rsidR="006E51AD" w:rsidRPr="00D360A2" w:rsidRDefault="006E51AD" w:rsidP="00836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— делает все самостоятельно,</w:t>
      </w:r>
    </w:p>
    <w:p w14:paraId="034C5697" w14:textId="77777777" w:rsidR="006E51AD" w:rsidRPr="00D360A2" w:rsidRDefault="006E51AD" w:rsidP="00836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балла — делает самостоятельно, при затруднении обращается за помощью к взрослым,</w:t>
      </w:r>
    </w:p>
    <w:p w14:paraId="22A29ED9" w14:textId="77777777" w:rsidR="006E51AD" w:rsidRPr="00D360A2" w:rsidRDefault="006E51AD" w:rsidP="00836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— в большей степени не справляется с предложенными заданиями.</w:t>
      </w:r>
    </w:p>
    <w:p w14:paraId="53B4A2F4" w14:textId="77777777" w:rsidR="006E51AD" w:rsidRPr="00D360A2" w:rsidRDefault="006E51AD" w:rsidP="00D360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– 18-21 балл; средний уровень</w:t>
      </w:r>
      <w:r w:rsid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- 11-17 баллов; низкий уровень- 7-10 баллов.</w:t>
      </w:r>
    </w:p>
    <w:p w14:paraId="53DC5D5B" w14:textId="77777777" w:rsidR="003509A5" w:rsidRPr="00966E3E" w:rsidRDefault="00103F88" w:rsidP="00966E3E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1969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 Содержание программы. </w:t>
      </w:r>
      <w:r w:rsidR="003509A5" w:rsidRPr="00966E3E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Учебный план </w:t>
      </w:r>
    </w:p>
    <w:tbl>
      <w:tblPr>
        <w:tblW w:w="9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909"/>
        <w:gridCol w:w="221"/>
        <w:gridCol w:w="1155"/>
        <w:gridCol w:w="1327"/>
        <w:gridCol w:w="1486"/>
        <w:gridCol w:w="1802"/>
      </w:tblGrid>
      <w:tr w:rsidR="003509A5" w:rsidRPr="003509A5" w14:paraId="7CF8030A" w14:textId="77777777" w:rsidTr="003509A5">
        <w:trPr>
          <w:trHeight w:val="288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47F6496B" w14:textId="77777777" w:rsidR="003509A5" w:rsidRPr="003509A5" w:rsidRDefault="003509A5" w:rsidP="003509A5">
            <w:pPr>
              <w:spacing w:after="15" w:line="240" w:lineRule="auto"/>
              <w:ind w:left="22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№</w:t>
            </w:r>
          </w:p>
          <w:p w14:paraId="4E6B7426" w14:textId="77777777" w:rsidR="003509A5" w:rsidRPr="003509A5" w:rsidRDefault="003509A5" w:rsidP="003509A5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0B53AD53" w14:textId="77777777" w:rsidR="003509A5" w:rsidRPr="003509A5" w:rsidRDefault="003509A5" w:rsidP="003509A5">
            <w:pPr>
              <w:spacing w:after="0" w:line="240" w:lineRule="auto"/>
              <w:ind w:left="7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242D02A0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6DCA73D0" w14:textId="77777777" w:rsidR="003509A5" w:rsidRPr="003509A5" w:rsidRDefault="003509A5" w:rsidP="003509A5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0AC9DB8A" w14:textId="77777777" w:rsidR="003509A5" w:rsidRPr="003509A5" w:rsidRDefault="003509A5" w:rsidP="003509A5">
            <w:pPr>
              <w:spacing w:after="0" w:line="240" w:lineRule="auto"/>
              <w:ind w:left="52" w:right="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Форма реализации контроля</w:t>
            </w:r>
          </w:p>
        </w:tc>
      </w:tr>
      <w:tr w:rsidR="003509A5" w:rsidRPr="003509A5" w14:paraId="2C7D88CD" w14:textId="77777777" w:rsidTr="003509A5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998287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9316477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E7E087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489D76D4" w14:textId="77777777" w:rsidR="003509A5" w:rsidRPr="003509A5" w:rsidRDefault="003509A5" w:rsidP="003509A5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5BE49069" w14:textId="77777777" w:rsidR="003509A5" w:rsidRPr="003509A5" w:rsidRDefault="003509A5" w:rsidP="003509A5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6A84ED79" w14:textId="77777777" w:rsidR="003509A5" w:rsidRPr="003509A5" w:rsidRDefault="003509A5" w:rsidP="003509A5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97394A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9E6AA58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66F5EDCC" w14:textId="77777777" w:rsidR="003509A5" w:rsidRPr="003509A5" w:rsidRDefault="003509A5" w:rsidP="003509A5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03B09656" w14:textId="77777777" w:rsidR="003509A5" w:rsidRPr="003509A5" w:rsidRDefault="003509A5" w:rsidP="003509A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«Любимая игрушка»</w:t>
            </w:r>
          </w:p>
          <w:p w14:paraId="288411F3" w14:textId="77777777" w:rsidR="003509A5" w:rsidRPr="003509A5" w:rsidRDefault="003509A5" w:rsidP="003509A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6DB14D4C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45EF5B63" w14:textId="77777777" w:rsidR="003509A5" w:rsidRPr="003509A5" w:rsidRDefault="003509A5" w:rsidP="003509A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0A91CBB2" w14:textId="77777777" w:rsidR="003509A5" w:rsidRPr="003509A5" w:rsidRDefault="003509A5" w:rsidP="003509A5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16402044" w14:textId="77777777" w:rsidR="003509A5" w:rsidRPr="003509A5" w:rsidRDefault="003509A5" w:rsidP="003509A5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352297D0" w14:textId="77777777" w:rsidR="003509A5" w:rsidRPr="003509A5" w:rsidRDefault="003509A5" w:rsidP="003509A5">
            <w:pPr>
              <w:spacing w:after="21" w:line="240" w:lineRule="auto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0B26C881" w14:textId="77777777" w:rsidR="003509A5" w:rsidRPr="003509A5" w:rsidRDefault="003509A5" w:rsidP="003509A5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5BC3311F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5121D59F" w14:textId="77777777" w:rsidR="003509A5" w:rsidRPr="003509A5" w:rsidRDefault="003509A5" w:rsidP="003509A5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1A0D24EF" w14:textId="77777777" w:rsidR="003509A5" w:rsidRPr="003509A5" w:rsidRDefault="003509A5" w:rsidP="003509A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«Смотрит      солнышко окошко»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054E9515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32B9F935" w14:textId="77777777" w:rsidR="003509A5" w:rsidRPr="003509A5" w:rsidRDefault="003509A5" w:rsidP="003509A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239A3109" w14:textId="77777777" w:rsidR="003509A5" w:rsidRPr="003509A5" w:rsidRDefault="003509A5" w:rsidP="003509A5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6D57E462" w14:textId="77777777" w:rsidR="003509A5" w:rsidRPr="003509A5" w:rsidRDefault="003509A5" w:rsidP="003509A5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8" w:type="dxa"/>
            </w:tcMar>
            <w:hideMark/>
          </w:tcPr>
          <w:p w14:paraId="5FE173B1" w14:textId="77777777" w:rsidR="003509A5" w:rsidRPr="003509A5" w:rsidRDefault="003509A5" w:rsidP="003509A5">
            <w:pPr>
              <w:spacing w:after="21" w:line="240" w:lineRule="auto"/>
              <w:ind w:left="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67204350" w14:textId="77777777" w:rsidR="003509A5" w:rsidRPr="003509A5" w:rsidRDefault="003509A5" w:rsidP="003509A5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</w:tbl>
    <w:p w14:paraId="6A406307" w14:textId="77777777" w:rsidR="003509A5" w:rsidRPr="003509A5" w:rsidRDefault="003509A5" w:rsidP="003509A5">
      <w:pPr>
        <w:shd w:val="clear" w:color="auto" w:fill="FFFFFF"/>
        <w:spacing w:after="0" w:line="240" w:lineRule="auto"/>
        <w:ind w:right="33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130"/>
        <w:gridCol w:w="1155"/>
        <w:gridCol w:w="1327"/>
        <w:gridCol w:w="1486"/>
        <w:gridCol w:w="1802"/>
      </w:tblGrid>
      <w:tr w:rsidR="003509A5" w:rsidRPr="003509A5" w14:paraId="586F2402" w14:textId="77777777" w:rsidTr="003509A5">
        <w:trPr>
          <w:trHeight w:val="56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323EB8B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41011D4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788E629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9F254D7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0AD7A72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A3F460D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0C3DE7D8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AC53EE9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C0B56D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«Деревья»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A0F9362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295D431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8FA417B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3AED1D2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04B4195E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4FCBB9DA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DF401E4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4F9590D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«Овощи с огорода»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CDA1DA9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6B0E9B5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C02B4C5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EDDD89C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6CFE7E05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5A5D0A9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542D5E2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0142DED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1328303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9D8E07C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028C6B9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375C5A3C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733099D4" w14:textId="77777777" w:rsidTr="003509A5">
        <w:trPr>
          <w:trHeight w:val="446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A358651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26EBF0B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DA3FF4F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7864C59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62BB339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58750B9" w14:textId="77777777" w:rsidR="003509A5" w:rsidRPr="003509A5" w:rsidRDefault="003509A5" w:rsidP="003509A5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509A5" w:rsidRPr="003509A5" w14:paraId="59908E7E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A8A44F1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5838CD2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«Домашние животные»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2BE21C3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3222F01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171E1E6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8F418AA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6762EFA6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7C6FE90D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9B753CA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91621F5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«Птицы»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12188F9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E90918D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B2C8093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54D63A3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14F4550F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0A4F6A5F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C4C984C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17B901F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«Посуда»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C54E07D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F34CC1D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78750ED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D384626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32E80688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16BFF42A" w14:textId="77777777" w:rsidTr="003509A5">
        <w:trPr>
          <w:trHeight w:val="565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3B0859F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602E6B3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85934DE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14E32AB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FFA9412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B0F8175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2CE6365A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25A02FA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D069E16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1EB9FFC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«Дикие животные»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7657944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AE9DCB2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8C4A54D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B0678EE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3176931F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230F35B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AF4CF4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«Зима. Признаки зимы»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CC10C92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50C09FE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9E81DA7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8C67B57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2813224D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CF6CFEC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3936B67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«Новый год. Елка»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98BF9A7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9F54E17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2C19AB4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858B6C5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1E687311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1F97F36E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117B69F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5C5B2A7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«Формы»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C636FB0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DC068B1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97D4040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5169D29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3D32FE73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3628C05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6A2531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«Зимние деревья»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C5B5B52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7CB4630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C505A69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1A91FBF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6033C5AA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15050E6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85846A2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D9AB24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«Снег идет»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2B6508B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73CBCE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0281D5F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DFBA07A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09482F6E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52A6116C" w14:textId="77777777" w:rsidTr="003509A5">
        <w:trPr>
          <w:trHeight w:val="564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13C5B66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38B3BB6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«Зимняя одежда»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F7E7F11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2DDBA18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F38FB90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817C324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68ECD94A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7F731CD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13E6FF1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«Дикие животные»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3597507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9EB466B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1F9252D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E1412ED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6326F75F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575B9A3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158EDA8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BA236F3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«Животные в лесу»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922D7DB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8BF9C4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9DB9169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7662A68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3509A5" w:rsidRPr="003509A5" w14:paraId="0A4B0C02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05F849A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B6EA803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«Виды транспорта»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F307168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07B5D73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7BCE73C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4FFB633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30FD8E5B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22D6495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C185F1F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E062385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«Профессии»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C8D7783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A2EC065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E97BA6F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DD802B4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32EC66B8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20F2C620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2786366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F8A0D88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E35ED33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5D9B2B7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BA9F39E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1F3C5C5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5FF6FA72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7F47F2A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CA783E2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17B28CD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«Конец зимы»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CD9270D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1BBEAC0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1299719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39681A3" w14:textId="77777777" w:rsidR="003509A5" w:rsidRPr="003509A5" w:rsidRDefault="003509A5" w:rsidP="003509A5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0FF7FEBE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4D23A267" w14:textId="77777777" w:rsidTr="003509A5">
        <w:trPr>
          <w:trHeight w:val="564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9BF3451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746DAE5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«Мамин праздник»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4486A5D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92576A3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D4500A3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B365A9C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1F3EF402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65C5A0E2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B1A33AA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73CF053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«Дом»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7DC8BD3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2ECF82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7F94D47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2169DD1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18B152E4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E924F3C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9B9F6CF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E3E54F1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«Домашние животные»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84D710C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DF6CED9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06A2D7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45F8893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50072E91" w14:textId="77777777" w:rsidR="003509A5" w:rsidRPr="003509A5" w:rsidRDefault="003509A5" w:rsidP="003509A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7FCA9463" w14:textId="77777777" w:rsidTr="003509A5">
        <w:trPr>
          <w:trHeight w:val="446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DF6937B" w14:textId="77777777" w:rsidR="003509A5" w:rsidRPr="003509A5" w:rsidRDefault="003509A5" w:rsidP="003509A5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78491A0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«Электроприборы»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3D38CF4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5D340B6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4665851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556D8D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</w:tc>
      </w:tr>
      <w:tr w:rsidR="003509A5" w:rsidRPr="003509A5" w14:paraId="7894B49F" w14:textId="77777777" w:rsidTr="003509A5">
        <w:trPr>
          <w:trHeight w:val="288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9AB8EB5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58E693A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367CE1C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05ABB32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3CC61C1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2CEF4DE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30807F80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BE23F01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1980452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«Весна»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FEA9A7A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635083F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B8A2F21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F3EE174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7A5BD828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0775EE87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CA82CD6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ACCF7B0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«Звонкая капель»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44714FF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5FD506E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20364FA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7459C90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44944709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1DEB5DF5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24C64BE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7C1B39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"Весеннее солнышко"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D13E7F9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FB70ACE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C266862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87F78DB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6D4C29C5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1B3F7A43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9804F5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A71173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F95A6C6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B2BE083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D50A841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A5394F7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438688EB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6A7C6376" w14:textId="77777777" w:rsidTr="003509A5">
        <w:trPr>
          <w:trHeight w:val="569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D421C7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C4B60B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«Лесные цветы»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2CB2C92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779A4D3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0B4E694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6FE90E3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0F091522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7E75E105" w14:textId="77777777" w:rsidTr="003509A5">
        <w:trPr>
          <w:trHeight w:val="564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10082D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BA8CEF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«Праздничный салют»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619D266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7A94AA7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4A1B9F7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B6815A5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33131769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577E540E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0B4680C5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AC6B41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«Дождь»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3F7F535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A86A8B9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B03C36F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A6D4779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4D5BD81B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0DCAD3B4" w14:textId="77777777" w:rsidTr="003509A5">
        <w:trPr>
          <w:trHeight w:val="562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46B8B88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CD4B034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«Лето. Насекомые»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678A5E4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D80DDFE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3D11BA9" w14:textId="77777777" w:rsidR="003509A5" w:rsidRPr="003509A5" w:rsidRDefault="003509A5" w:rsidP="003509A5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481EF9B0" w14:textId="77777777" w:rsidR="003509A5" w:rsidRPr="003509A5" w:rsidRDefault="003509A5" w:rsidP="003509A5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педагогическое</w:t>
            </w:r>
          </w:p>
          <w:p w14:paraId="675D9FDD" w14:textId="77777777" w:rsidR="003509A5" w:rsidRPr="003509A5" w:rsidRDefault="003509A5" w:rsidP="003509A5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509A5" w:rsidRPr="003509A5" w14:paraId="55AC5FB3" w14:textId="77777777" w:rsidTr="003509A5">
        <w:trPr>
          <w:trHeight w:val="571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392861E1" w14:textId="77777777" w:rsidR="003509A5" w:rsidRPr="003509A5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5D3FC523" w14:textId="77777777" w:rsidR="003509A5" w:rsidRPr="003509A5" w:rsidRDefault="003509A5" w:rsidP="003509A5">
            <w:pPr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727AA5BB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6634E4DA" w14:textId="77777777" w:rsidR="003509A5" w:rsidRPr="003509A5" w:rsidRDefault="003509A5" w:rsidP="003509A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163C6B05" w14:textId="77777777" w:rsidR="003509A5" w:rsidRPr="003509A5" w:rsidRDefault="003509A5" w:rsidP="003509A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8" w:type="dxa"/>
              <w:bottom w:w="0" w:type="dxa"/>
              <w:right w:w="48" w:type="dxa"/>
            </w:tcMar>
            <w:hideMark/>
          </w:tcPr>
          <w:p w14:paraId="26E260E8" w14:textId="77777777" w:rsidR="003509A5" w:rsidRPr="003509A5" w:rsidRDefault="003509A5" w:rsidP="003509A5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50E03170" w14:textId="77777777" w:rsid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3D5869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учебного плана:</w:t>
      </w:r>
    </w:p>
    <w:p w14:paraId="7199B7E1" w14:textId="77777777" w:rsidR="003509A5" w:rsidRPr="003509A5" w:rsidRDefault="003509A5" w:rsidP="003509A5">
      <w:pPr>
        <w:shd w:val="clear" w:color="auto" w:fill="FFFFFF"/>
        <w:spacing w:after="0" w:line="360" w:lineRule="auto"/>
        <w:ind w:left="83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Тема: «Любимая игрушка»           </w:t>
      </w:r>
    </w:p>
    <w:p w14:paraId="31302F3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«Какие бывают игрушки», рассматривание картины «Игрушки в магазине».</w:t>
      </w:r>
    </w:p>
    <w:p w14:paraId="208F5FC4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3759AA6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147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«Пальчики-мальчики»; 2.пальчиковая игра «Зайчики», «Бабочка», «Белка»;</w:t>
      </w:r>
    </w:p>
    <w:p w14:paraId="05EC4210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3.рисование ладошками «Осьминог».</w:t>
      </w:r>
    </w:p>
    <w:p w14:paraId="53AF1C34" w14:textId="77777777" w:rsidR="003509A5" w:rsidRPr="003509A5" w:rsidRDefault="003509A5" w:rsidP="003509A5">
      <w:pPr>
        <w:shd w:val="clear" w:color="auto" w:fill="FFFFFF"/>
        <w:spacing w:after="0" w:line="360" w:lineRule="auto"/>
        <w:ind w:left="83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  Тема: «Смотрит солнышко в окошко»</w:t>
      </w:r>
    </w:p>
    <w:p w14:paraId="7FD9E029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потешки «Солнышко-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колоколнышко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…», рассматривание иллюстраций с изображением солнца.</w:t>
      </w:r>
    </w:p>
    <w:p w14:paraId="64798CF6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2621B42D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пальчиковая гимнастика «Солнышко»;</w:t>
      </w:r>
    </w:p>
    <w:p w14:paraId="7609F10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2.массаж пальчиков с использованием карандаша «Дровишки»;</w:t>
      </w:r>
    </w:p>
    <w:p w14:paraId="76704260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3.выкладывание карандашами «Солнышко».</w:t>
      </w:r>
    </w:p>
    <w:p w14:paraId="4BAF5CE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Тема: «Осень»</w:t>
      </w:r>
    </w:p>
    <w:p w14:paraId="218CDA46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«Назови признаки осени», беседа «Труд взрослых осенью».</w:t>
      </w:r>
    </w:p>
    <w:p w14:paraId="339E71A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607B767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игра «Горошки»;</w:t>
      </w:r>
    </w:p>
    <w:p w14:paraId="7B7CF97D" w14:textId="77777777" w:rsidR="003509A5" w:rsidRPr="003509A5" w:rsidRDefault="003509A5" w:rsidP="003509A5">
      <w:pPr>
        <w:shd w:val="clear" w:color="auto" w:fill="FFFFFF"/>
        <w:spacing w:after="0" w:line="360" w:lineRule="auto"/>
        <w:ind w:left="847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игры с пуговицами «Разложи по цвету»;</w:t>
      </w:r>
    </w:p>
    <w:p w14:paraId="047C2215" w14:textId="77777777" w:rsidR="003509A5" w:rsidRPr="003509A5" w:rsidRDefault="003509A5" w:rsidP="003509A5">
      <w:pPr>
        <w:shd w:val="clear" w:color="auto" w:fill="FFFFFF"/>
        <w:spacing w:after="0" w:line="360" w:lineRule="auto"/>
        <w:ind w:left="847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изготовление поделки из пластилина и спичек «Ежиха и ежата».</w:t>
      </w:r>
    </w:p>
    <w:p w14:paraId="293421DF" w14:textId="77777777" w:rsidR="003509A5" w:rsidRPr="003509A5" w:rsidRDefault="003509A5" w:rsidP="003509A5">
      <w:pPr>
        <w:shd w:val="clear" w:color="auto" w:fill="FFFFFF"/>
        <w:spacing w:after="0" w:line="360" w:lineRule="auto"/>
        <w:ind w:left="847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«Деревья»</w:t>
      </w:r>
    </w:p>
    <w:p w14:paraId="5004423A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картинок с изображением деревьев, отметить общее строение дерева.</w:t>
      </w:r>
    </w:p>
    <w:p w14:paraId="4E6D7938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58D0447D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пальчиковая игра «Я по веточке шагаю»;</w:t>
      </w:r>
    </w:p>
    <w:p w14:paraId="48E065D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«Похлопаем» - тихо, громко, в разном темпе;</w:t>
      </w:r>
    </w:p>
    <w:p w14:paraId="63B0FC8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рисование ладошками «Осенние листья».</w:t>
      </w:r>
    </w:p>
    <w:p w14:paraId="17D4525C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5.Тема: «Овощи с огорода»</w:t>
      </w:r>
    </w:p>
    <w:p w14:paraId="4768574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«Что растет в огороде», чтение стихотворения «Спор овощей».</w:t>
      </w:r>
    </w:p>
    <w:p w14:paraId="08EA3AE8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CE29B8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«Квасим капусту»;</w:t>
      </w:r>
    </w:p>
    <w:p w14:paraId="3C74EA80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«Помоги Золушке» - рассортируй фасоль (белую отдельно, красную отдельно);</w:t>
      </w:r>
    </w:p>
    <w:p w14:paraId="6C54F847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раскрашивание по образцу- «Морковка». </w:t>
      </w:r>
    </w:p>
    <w:p w14:paraId="12C5BC73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6.Тема: «Одежда»</w:t>
      </w:r>
    </w:p>
    <w:p w14:paraId="46DB369C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«Мой мишка», рассматривание картинок с предметами одежды.</w:t>
      </w:r>
    </w:p>
    <w:p w14:paraId="62CAC64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8266AB1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1.д/и «Оденем Петю» - застегивание и расстегивание пуговиц;</w:t>
      </w:r>
    </w:p>
    <w:p w14:paraId="14D7BF4D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2.упражнение «Похлопаем» - хлопать в ладоши тихо и громко по 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сигна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14:paraId="33D2ACE3" w14:textId="77777777" w:rsidR="003509A5" w:rsidRPr="003509A5" w:rsidRDefault="003509A5" w:rsidP="003509A5">
      <w:pPr>
        <w:shd w:val="clear" w:color="auto" w:fill="FFFFFF"/>
        <w:spacing w:after="0" w:line="360" w:lineRule="auto"/>
        <w:ind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43F57FB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упражнение «Не дошитое платье».</w:t>
      </w:r>
    </w:p>
    <w:p w14:paraId="7D1F1803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7.Тема: «Транспорт»</w:t>
      </w:r>
    </w:p>
    <w:p w14:paraId="2CE9378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и рассматривание иллюстраций «Какие бывают машины?», познакомить с видами транспорта.</w:t>
      </w:r>
    </w:p>
    <w:p w14:paraId="0A0338FE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38AE15AE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«Что у кого?» - разглаживание трафаретов транспорта из бумаги, смятой в комочки;</w:t>
      </w:r>
    </w:p>
    <w:p w14:paraId="098290E7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«Грузим камушки на грузовик» - камушки рассыпаны по ковру;</w:t>
      </w:r>
    </w:p>
    <w:p w14:paraId="70FD957A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«Проехала машина» - рисование на манке.</w:t>
      </w:r>
    </w:p>
    <w:p w14:paraId="4B5C65E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«Домашние животные»</w:t>
      </w:r>
    </w:p>
    <w:p w14:paraId="32BF11A3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картины «Ферма», чтение потешки «Как у наших у ворот…» </w:t>
      </w: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67145A34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«Маленький конструктор» - выкладывание из геометрических фигур животного с детенышем;</w:t>
      </w:r>
    </w:p>
    <w:p w14:paraId="12D55B61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«Домашние животные» - найти в сухом бассейне фигурки животных на ощупь;</w:t>
      </w:r>
    </w:p>
    <w:p w14:paraId="1E1F4D97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«Зеленый лужок» - рисование травки пальчиками.</w:t>
      </w:r>
    </w:p>
    <w:p w14:paraId="31F059EC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«Птицы»</w:t>
      </w:r>
    </w:p>
    <w:p w14:paraId="6CB671D2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стихотворений о птицах и рассматривание иллюстраций.</w:t>
      </w:r>
    </w:p>
    <w:p w14:paraId="2E39833F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6F6CC866" w14:textId="77777777" w:rsidR="003509A5" w:rsidRPr="003509A5" w:rsidRDefault="003509A5" w:rsidP="003509A5">
      <w:pPr>
        <w:shd w:val="clear" w:color="auto" w:fill="FFFFFF"/>
        <w:spacing w:after="0" w:line="360" w:lineRule="auto"/>
        <w:ind w:left="56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пальчиковая гимнастика «Утята»;</w:t>
      </w:r>
    </w:p>
    <w:p w14:paraId="3B50D9F4" w14:textId="77777777" w:rsidR="003509A5" w:rsidRPr="003509A5" w:rsidRDefault="003509A5" w:rsidP="003509A5">
      <w:pPr>
        <w:shd w:val="clear" w:color="auto" w:fill="FFFFFF"/>
        <w:spacing w:after="0" w:line="360" w:lineRule="auto"/>
        <w:ind w:left="56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упражнение «Накорми птичек» - отрывать кусочки бумаги, скомкать бумагу в маленькие крошки;</w:t>
      </w:r>
    </w:p>
    <w:p w14:paraId="27C64ADF" w14:textId="77777777" w:rsidR="003509A5" w:rsidRPr="003509A5" w:rsidRDefault="003509A5" w:rsidP="003509A5">
      <w:pPr>
        <w:shd w:val="clear" w:color="auto" w:fill="FFFFFF"/>
        <w:spacing w:after="0" w:line="360" w:lineRule="auto"/>
        <w:ind w:left="56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«Птичьи следы на песке» - рисование на манке.</w:t>
      </w:r>
    </w:p>
    <w:p w14:paraId="7D330FB2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«Посуда»</w:t>
      </w:r>
    </w:p>
    <w:p w14:paraId="2AEE12D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видео презентации «Все о посуде». </w:t>
      </w:r>
    </w:p>
    <w:p w14:paraId="0A552FE7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011B5F1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1.игра «Собери сервиз» - чудесный мешочек;</w:t>
      </w:r>
    </w:p>
    <w:p w14:paraId="121B318C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2.пальчиковая гимнастика «Посуда»;</w:t>
      </w:r>
    </w:p>
    <w:p w14:paraId="384892F1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«Склеим чашку» - соединение картинки из 2-х частей.</w:t>
      </w:r>
    </w:p>
    <w:p w14:paraId="5339E6A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 Тема: «Транспорт»</w:t>
      </w:r>
    </w:p>
    <w:p w14:paraId="6F536924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 «Грузовик», рассматривание деталей конструктора «Лего».</w:t>
      </w:r>
    </w:p>
    <w:p w14:paraId="6DF5724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7C2EE74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«Лодочка», «Пароход»;</w:t>
      </w:r>
    </w:p>
    <w:p w14:paraId="2E6BCA57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«Машина на погрузке» - рассортировать красную и белую фасоль по разным грузовикам;</w:t>
      </w:r>
    </w:p>
    <w:p w14:paraId="783E37F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конструирование «Грузовик построим сами».</w:t>
      </w:r>
    </w:p>
    <w:p w14:paraId="05F58F5E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   Тема: «Дикие животные»</w:t>
      </w:r>
    </w:p>
    <w:p w14:paraId="3889C937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рассматривание моделей диких животных, 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«Кто, где живет?».</w:t>
      </w:r>
    </w:p>
    <w:p w14:paraId="18F90213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23D1442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«Животные хотят пить» - наливаем воду из стакана в тарелочку, ложкой;</w:t>
      </w:r>
    </w:p>
    <w:p w14:paraId="2E2F8CCB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«Нарви молодой травки» - мелко нарвать зеленую бумагу; 3. «Угостим медвежонка медом» – рисование сот пальчиковыми красками.</w:t>
      </w:r>
    </w:p>
    <w:p w14:paraId="71390350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   Тема: «Зима. Признаки зимы»</w:t>
      </w:r>
    </w:p>
    <w:p w14:paraId="3340FD6A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«Назови признаки зимы», рассматривание картины «Зимние забавы».</w:t>
      </w:r>
    </w:p>
    <w:p w14:paraId="5F468DF8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30C1415B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«Клубочки для бабушки» - смотать нитки в клубочки;</w:t>
      </w:r>
    </w:p>
    <w:p w14:paraId="00F506D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3.пальчиковая гимнастика «Зимняя прогулка»;</w:t>
      </w:r>
    </w:p>
    <w:p w14:paraId="53153F13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«Лыжник» - рисование на манке.</w:t>
      </w:r>
    </w:p>
    <w:p w14:paraId="7121A03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14. Тема: «Новый год. Ёлка»</w:t>
      </w:r>
    </w:p>
    <w:p w14:paraId="320CE50E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«Что такое Новый год?», чтение стихотворения «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Ёлочкакрасавица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рассматривание картины «Новогодняя ёлочка».</w:t>
      </w:r>
    </w:p>
    <w:p w14:paraId="33BC1A09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523F9DD7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«Елочка»;</w:t>
      </w:r>
    </w:p>
    <w:p w14:paraId="6D972163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«Выложи по образцу» - выкладывание счетными палочками;</w:t>
      </w:r>
    </w:p>
    <w:p w14:paraId="59E8BC76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«Наряжаем ёлку» - рисование пластилином (елочные игрушки).</w:t>
      </w:r>
    </w:p>
    <w:p w14:paraId="5092F17A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15.   Тема: </w:t>
      </w:r>
      <w:r w:rsidRPr="003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Формы»</w:t>
      </w:r>
    </w:p>
    <w:p w14:paraId="3046C3C4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«Назови все круглое», рассматривание моделей геометрических фигур из математического набора, обследование их пальчиками.</w:t>
      </w:r>
    </w:p>
    <w:p w14:paraId="25D10601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5EE018F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«Веселые зверята»;</w:t>
      </w:r>
    </w:p>
    <w:p w14:paraId="562BD72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4.самомассаж мячиками (ежиками);</w:t>
      </w:r>
    </w:p>
    <w:p w14:paraId="6AEA28A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5.упражнение «Выложи по образцу» - выкладывание фигур по образцу.</w:t>
      </w:r>
    </w:p>
    <w:p w14:paraId="3426193C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16.   «Зимние деревья»</w:t>
      </w:r>
    </w:p>
    <w:p w14:paraId="34A2DDCD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на прогулке за зимними деревьями, уточнить изменения во внешнем виде в это время года.</w:t>
      </w:r>
    </w:p>
    <w:p w14:paraId="6723D47E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649BC980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игра «Я по веточке шагаю»;</w:t>
      </w:r>
    </w:p>
    <w:p w14:paraId="478E2AA3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«Похлопаем» - тихо, громко, в разном темпе;</w:t>
      </w:r>
    </w:p>
    <w:p w14:paraId="340681B6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рисование ладошками «Листики в снегу».</w:t>
      </w:r>
    </w:p>
    <w:p w14:paraId="78AAFC6E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17. «Снег идет»</w:t>
      </w:r>
    </w:p>
    <w:p w14:paraId="52A2F59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«Признаки зимы».</w:t>
      </w:r>
    </w:p>
    <w:p w14:paraId="50B42514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Практика:</w:t>
      </w:r>
    </w:p>
    <w:p w14:paraId="29FF42D7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«Снежный ком»;</w:t>
      </w:r>
    </w:p>
    <w:p w14:paraId="40B3EC06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«Собери снежинку» -выкладывание узора счетными палочками.</w:t>
      </w:r>
    </w:p>
    <w:p w14:paraId="51728BAE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«Снегопад» - рисуем пластилином.</w:t>
      </w:r>
    </w:p>
    <w:p w14:paraId="32656276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18. Тема: «Зимняя одежда»</w:t>
      </w:r>
    </w:p>
    <w:p w14:paraId="767F10F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«Назови предметы зимней одежды», рассматривание иллюстрации «Снегурочка», обратить внимание на её наряд.</w:t>
      </w:r>
    </w:p>
    <w:p w14:paraId="03BA0A14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32165FA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                пальчиковая гимнастика «Постираем белье»;</w:t>
      </w:r>
    </w:p>
    <w:p w14:paraId="0351F0F4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                упражнение «Помогаем маме» - развешать белье на веревку и закрепить его прищепками;</w:t>
      </w:r>
    </w:p>
    <w:p w14:paraId="79957EE7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                «Укрась шубку Снегурочки» - раскрашивание карандашами, рисование узора.</w:t>
      </w:r>
    </w:p>
    <w:p w14:paraId="773261F2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19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Дикие животные»</w:t>
      </w:r>
    </w:p>
    <w:p w14:paraId="62E485C3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мультфильма «Мы делили апельсин», рассматривание картины «Животные в зоопарке».</w:t>
      </w:r>
    </w:p>
    <w:p w14:paraId="73EC65A0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4F03988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«Апельсин»;</w:t>
      </w:r>
    </w:p>
    <w:p w14:paraId="57FF07A6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«Зоопарк» - игра с решеткой для мойки.</w:t>
      </w:r>
    </w:p>
    <w:p w14:paraId="6DD54345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упражнение «Ежики на прогулке» - делаем колючки для ежиков (прищепки).</w:t>
      </w:r>
    </w:p>
    <w:p w14:paraId="29829159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20. Тема: «Животные в лесу»</w:t>
      </w:r>
    </w:p>
    <w:p w14:paraId="110ED0BC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игра «Кто, где живёт?», ситуативный разговор «Чем отличается среда обитания домашних и диких животных?». </w:t>
      </w: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006A8821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«Разноцветный заборчик» - игра с прищепками;</w:t>
      </w:r>
    </w:p>
    <w:p w14:paraId="11F50693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2.самомассаж бусинками - катать по очереди каждым пальчиком;</w:t>
      </w:r>
    </w:p>
    <w:p w14:paraId="0009EBCE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«Угости белочку орешками» -аппликация техникой обрывания бумаги.</w:t>
      </w:r>
    </w:p>
    <w:p w14:paraId="17A7F7DF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21.   Тема: «Виды транспорта»</w:t>
      </w:r>
    </w:p>
    <w:p w14:paraId="21DCE06C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рассматривание модели железной дороги и железнодорожного транспорта.</w:t>
      </w:r>
    </w:p>
    <w:p w14:paraId="319A53C7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088CBC5C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«Путешествие»;</w:t>
      </w:r>
    </w:p>
    <w:p w14:paraId="1A22B857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«Чей паровозик?» - лабиринт;</w:t>
      </w:r>
    </w:p>
    <w:p w14:paraId="4106ADC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3.упражнение «Дорисуй железную дорогу» - дорисовать шпалы к железной дороге.</w:t>
      </w:r>
    </w:p>
    <w:p w14:paraId="3846ADA0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22.   Тема: «Профессии»</w:t>
      </w:r>
    </w:p>
    <w:p w14:paraId="0A7F9B49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рассматривание-обсуждение сюжетных картин «Повар», «Строитель», «Швея».</w:t>
      </w:r>
    </w:p>
    <w:p w14:paraId="5C74EFEC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0D25179D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пальчиковая гимнастика «Месим тесто», «Строим дом»;</w:t>
      </w:r>
    </w:p>
    <w:p w14:paraId="6307A492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«Каталог тканей» - какая ткань на ощупь;</w:t>
      </w:r>
    </w:p>
    <w:p w14:paraId="37415A4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«Мы строители» - строим из строительного материала гараж.</w:t>
      </w:r>
    </w:p>
    <w:p w14:paraId="6130CBC0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23. Тема: «Защитники Отечества»</w:t>
      </w:r>
    </w:p>
    <w:p w14:paraId="280577EB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презентации «Защитники отечества», рассматривание иллюстрации «Праздничный салют».</w:t>
      </w:r>
    </w:p>
    <w:p w14:paraId="74D62CD0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57821B7A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«Бойцы-молодцы»;</w:t>
      </w:r>
    </w:p>
    <w:p w14:paraId="3564F129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2.выкладывание фигурок из счетных палочек «Танк», «Звезды», «Флажок»;</w:t>
      </w:r>
    </w:p>
    <w:p w14:paraId="7C848390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«Салют» - рисуем пальчиковыми красками.</w:t>
      </w:r>
    </w:p>
    <w:p w14:paraId="02B82B12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24.Тема: «Конец зимы»</w:t>
      </w:r>
    </w:p>
    <w:p w14:paraId="6E58F979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стихотворения-шутки «Как спасти Снеговика?», рассматривание иллюстраций к стихотворению.</w:t>
      </w:r>
    </w:p>
    <w:p w14:paraId="6667900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2E0DD4E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«Снеговик»;</w:t>
      </w:r>
    </w:p>
    <w:p w14:paraId="63AE8D9E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«Остатки запасов» - помоги мышке-норушке рассортировать красную и белую фасоль;</w:t>
      </w:r>
    </w:p>
    <w:p w14:paraId="3A7BDA77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«Веселый снеговик» - рисование мелками кругов разного размера.</w:t>
      </w:r>
    </w:p>
    <w:p w14:paraId="3C78C892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25. Тема: «Мамин праздник»</w:t>
      </w:r>
    </w:p>
    <w:p w14:paraId="00B34B81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«Традиции праздника, выбор подарка для мам».</w:t>
      </w:r>
    </w:p>
    <w:p w14:paraId="79644BC2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7BB3EA7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«Солнце светит ярко – ярко» - выложить из спичек солнечные лучи вокруг желтого круга;</w:t>
      </w:r>
    </w:p>
    <w:p w14:paraId="055F3E59" w14:textId="77777777" w:rsidR="003509A5" w:rsidRPr="003509A5" w:rsidRDefault="003509A5" w:rsidP="003509A5">
      <w:pPr>
        <w:shd w:val="clear" w:color="auto" w:fill="FFFFFF"/>
        <w:spacing w:after="0" w:line="360" w:lineRule="auto"/>
        <w:ind w:left="27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       упражнение «Бусы для мамы» - нанизывание макарон на ленту;</w:t>
      </w:r>
    </w:p>
    <w:p w14:paraId="31E7A038" w14:textId="77777777" w:rsidR="003509A5" w:rsidRPr="003509A5" w:rsidRDefault="003509A5" w:rsidP="003509A5">
      <w:pPr>
        <w:shd w:val="clear" w:color="auto" w:fill="FFFFFF"/>
        <w:spacing w:after="0" w:line="360" w:lineRule="auto"/>
        <w:ind w:left="27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       «Платочек для мамы» - украшаем платочек, рисуем пальчиковыми красками.</w:t>
      </w:r>
    </w:p>
    <w:p w14:paraId="1DFA4D8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26. Тема: «Дом»</w:t>
      </w:r>
    </w:p>
    <w:p w14:paraId="267DDF75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модели кукольного дома, определить функции некоторых специальных комнат, обратить внимание на предметы мебели, предназначенные для этих помещений.</w:t>
      </w:r>
    </w:p>
    <w:p w14:paraId="45F25F0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7E353D80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«Маленькие столяры» - сложение контуров предметов мебели из палочек на горизонтальной плоскости по образцу;</w:t>
      </w:r>
    </w:p>
    <w:p w14:paraId="5B855827" w14:textId="77777777" w:rsidR="003509A5" w:rsidRPr="003509A5" w:rsidRDefault="003509A5" w:rsidP="003509A5">
      <w:pPr>
        <w:shd w:val="clear" w:color="auto" w:fill="FFFFFF"/>
        <w:spacing w:after="0" w:line="360" w:lineRule="auto"/>
        <w:ind w:left="847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игра «Что лишнее?» (предметы мебели для различных помещений);</w:t>
      </w:r>
    </w:p>
    <w:p w14:paraId="2593A55D" w14:textId="77777777" w:rsidR="003509A5" w:rsidRPr="003509A5" w:rsidRDefault="003509A5" w:rsidP="003509A5">
      <w:pPr>
        <w:shd w:val="clear" w:color="auto" w:fill="FFFFFF"/>
        <w:spacing w:after="0" w:line="360" w:lineRule="auto"/>
        <w:ind w:left="847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«Домик для мишутки» - рисование на манке.</w:t>
      </w:r>
    </w:p>
    <w:p w14:paraId="2C3BA86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27. Тема: «Домашние животные»</w:t>
      </w:r>
    </w:p>
    <w:p w14:paraId="07B8DD3A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моделей домашних животных, беседа «Почему эти животные живут рядом с человеком?».</w:t>
      </w:r>
    </w:p>
    <w:p w14:paraId="5A0BB111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0D94BF75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«Животные хотят пить» - «мама» наливает воду из стакана в тарелочку, ложкой, «детенышам» капаем пипеткой;</w:t>
      </w:r>
    </w:p>
    <w:p w14:paraId="1E819CA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«Прятки» - найди всех животных в сухом бассейне;</w:t>
      </w:r>
    </w:p>
    <w:p w14:paraId="6D63B8DD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 «Нарисуй хвост коню» - рисование карандашом недостающих элементов в изображении животных.</w:t>
      </w:r>
    </w:p>
    <w:p w14:paraId="25B7DC57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28.   Тема</w:t>
      </w:r>
      <w:r w:rsidRPr="003509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 </w:t>
      </w: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«Электроприборы»</w:t>
      </w:r>
    </w:p>
    <w:p w14:paraId="198CB85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презентации «Наши помощники», беседа «Техника безопасности обращения с электроприборами».</w:t>
      </w:r>
    </w:p>
    <w:p w14:paraId="4689C1E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2DE1310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«Что спряталось в комочке» разглаживание трафаретов электроприборов из бумаги, смятой в комочки;</w:t>
      </w:r>
    </w:p>
    <w:p w14:paraId="3323DA60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2.лабиринт «Какая лампа включена»;</w:t>
      </w:r>
    </w:p>
    <w:p w14:paraId="017D6B1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3.раскрашивание рисунка не выходя за контур- «Телевизор», «Компьютер», «Утюг».</w:t>
      </w:r>
    </w:p>
    <w:p w14:paraId="43833A5C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29.   Тема: «Весна»</w:t>
      </w:r>
    </w:p>
    <w:p w14:paraId="1C62BAC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календаря природы, определение «Весеннего сектора», ситуативный разговор «Признаки весны».</w:t>
      </w:r>
    </w:p>
    <w:p w14:paraId="12A55EE9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6D36BD9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«Весенний дождик»;</w:t>
      </w:r>
    </w:p>
    <w:p w14:paraId="6814962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«Весенняя полянка» - с помощью прищепок выкладываем композицию: солнышко, травку, первые цветы, деревья.</w:t>
      </w:r>
    </w:p>
    <w:p w14:paraId="78D26FCC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«Весенний букет» - аппликация с использованием оригами.</w:t>
      </w:r>
    </w:p>
    <w:p w14:paraId="3C17E670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30. Тема: «Звонкая капель»</w:t>
      </w:r>
    </w:p>
    <w:p w14:paraId="7BF01DF1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«Таяние снега, звонкая капель - один из признаков весны». </w:t>
      </w:r>
    </w:p>
    <w:p w14:paraId="45B99CCA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7CC0BD2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«Что тонет, что не тонет?» -выбрать из группы предметов то, что тонет;</w:t>
      </w:r>
    </w:p>
    <w:p w14:paraId="0924B3B2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«Веселая пипетка» -работа с водой и пипеткой;</w:t>
      </w:r>
    </w:p>
    <w:p w14:paraId="600E6E5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3.конструирование из бумаги (оригами) «Лодочки».</w:t>
      </w:r>
    </w:p>
    <w:p w14:paraId="24AB9556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31.Тема: «Весеннее солнышко»</w:t>
      </w:r>
    </w:p>
    <w:p w14:paraId="658CD1A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видеопрезентации «Тёплая весна».</w:t>
      </w:r>
    </w:p>
    <w:p w14:paraId="665372C4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2A66C283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«Веселые ладошки» - учимся завязывать узелки, бантики;</w:t>
      </w:r>
    </w:p>
    <w:p w14:paraId="4340F85A" w14:textId="77777777" w:rsidR="003509A5" w:rsidRPr="003509A5" w:rsidRDefault="003509A5" w:rsidP="003509A5">
      <w:pPr>
        <w:shd w:val="clear" w:color="auto" w:fill="FFFFFF"/>
        <w:spacing w:after="0" w:line="360" w:lineRule="auto"/>
        <w:ind w:left="27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       лабиринт «К какому растению летит бабочка?»;</w:t>
      </w:r>
    </w:p>
    <w:p w14:paraId="2E846997" w14:textId="77777777" w:rsidR="003509A5" w:rsidRPr="003509A5" w:rsidRDefault="003509A5" w:rsidP="003509A5">
      <w:pPr>
        <w:shd w:val="clear" w:color="auto" w:fill="FFFFFF"/>
        <w:spacing w:after="0" w:line="360" w:lineRule="auto"/>
        <w:ind w:left="276"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       «Маленькие солнышки - одуванчики» - рисование пальчиковыми красками.</w:t>
      </w:r>
    </w:p>
    <w:p w14:paraId="28D397F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32. Тема: «Цветы»</w:t>
      </w:r>
    </w:p>
    <w:p w14:paraId="587A2EA8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альбома «Садовые цветы», моделей цветов.</w:t>
      </w:r>
    </w:p>
    <w:p w14:paraId="625CBEE4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B14253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«Весенний цветок» - тактильное обследование цветов из бархатной бумаги;</w:t>
      </w:r>
    </w:p>
    <w:p w14:paraId="6EE3A602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2.дид. игра «Чудесный мешочек» - найди цветок на ощупь;</w:t>
      </w:r>
    </w:p>
    <w:p w14:paraId="2E64996F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аппликация «Каждому листочку свое место» - закрыть контуры различных листочков нужными листочками, взятыми из коробки.</w:t>
      </w:r>
    </w:p>
    <w:p w14:paraId="645EF0CB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33.Тема: «Лесные цветы»</w:t>
      </w:r>
    </w:p>
    <w:p w14:paraId="294881CD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рассматривание альбома «Лесные цветы», моделей цветов.</w:t>
      </w:r>
    </w:p>
    <w:p w14:paraId="5DA85815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E4809D4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1.д/и «Собери букет»;</w:t>
      </w:r>
    </w:p>
    <w:p w14:paraId="4CADC89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2.пальчиковая игра «Букет цветов»;</w:t>
      </w:r>
    </w:p>
    <w:p w14:paraId="41F4C94E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«Красивые одуванчики» - лепка (пластилин +спички).</w:t>
      </w:r>
    </w:p>
    <w:p w14:paraId="66DB929F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34. Тема: «Праздничный салют»</w:t>
      </w:r>
    </w:p>
    <w:p w14:paraId="1094BD13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видео презентации «Какие бывают салюты».</w:t>
      </w:r>
    </w:p>
    <w:p w14:paraId="3526372D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161F98C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</w:t>
      </w:r>
      <w:proofErr w:type="spellStart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Салютики</w:t>
      </w:r>
      <w:proofErr w:type="spellEnd"/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»;</w:t>
      </w:r>
    </w:p>
    <w:p w14:paraId="5536006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рисование с помощью коктейльных трубочек «Салюты»;</w:t>
      </w:r>
    </w:p>
    <w:p w14:paraId="13BA935D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3.п/и с мячиками «Праздничный салют».</w:t>
      </w:r>
    </w:p>
    <w:p w14:paraId="77B41ABE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   Тема: «Дождь»</w:t>
      </w:r>
    </w:p>
    <w:p w14:paraId="5372E18F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мультфильма «Капелька».</w:t>
      </w:r>
    </w:p>
    <w:p w14:paraId="79441292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43897342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1.упражнение «Накорми мишку» - переложи фасоль пинцетом из одной емкости в другую;</w:t>
      </w:r>
    </w:p>
    <w:p w14:paraId="0B178D83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2.упражнение «Животные хотят пить» - «мама» наливаем воду из стакана в тарелочку, ложкой, «детенышам» капаем пипеткой;</w:t>
      </w:r>
    </w:p>
    <w:p w14:paraId="219C8899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3.рисунок «Тучка» (штриховка по образцу).</w:t>
      </w:r>
    </w:p>
    <w:p w14:paraId="0D311D4B" w14:textId="77777777" w:rsidR="003509A5" w:rsidRPr="003509A5" w:rsidRDefault="003509A5" w:rsidP="003509A5">
      <w:pPr>
        <w:shd w:val="clear" w:color="auto" w:fill="FFFFFF"/>
        <w:spacing w:after="0" w:line="360" w:lineRule="auto"/>
        <w:ind w:left="97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36.   Тема: «Насекомые»</w:t>
      </w:r>
    </w:p>
    <w:p w14:paraId="303D7334" w14:textId="77777777" w:rsidR="003509A5" w:rsidRPr="003509A5" w:rsidRDefault="003509A5" w:rsidP="003509A5">
      <w:pPr>
        <w:shd w:val="clear" w:color="auto" w:fill="FFFFFF"/>
        <w:spacing w:after="0" w:line="36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Теория: </w:t>
      </w: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альбома «Насекомые», наблюдения на прогулке.</w:t>
      </w:r>
    </w:p>
    <w:p w14:paraId="40796B21" w14:textId="77777777" w:rsidR="003509A5" w:rsidRPr="003509A5" w:rsidRDefault="003509A5" w:rsidP="003509A5">
      <w:pPr>
        <w:shd w:val="clear" w:color="auto" w:fill="FFFFFF"/>
        <w:spacing w:after="0" w:line="360" w:lineRule="auto"/>
        <w:ind w:left="56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Практика:</w:t>
      </w:r>
    </w:p>
    <w:p w14:paraId="0D0FB7A5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1.пальчиковая гимнастика «Пчела»;</w:t>
      </w:r>
    </w:p>
    <w:p w14:paraId="2F04E293" w14:textId="77777777" w:rsidR="003509A5" w:rsidRP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2.д/и «Бабочка и цветок» работа с игрушкой – застежкой;</w:t>
      </w:r>
    </w:p>
    <w:p w14:paraId="6974ECA1" w14:textId="77777777" w:rsidR="003509A5" w:rsidRDefault="003509A5" w:rsidP="003509A5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9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«Украсим бабочке крылышки» - аппликация.</w:t>
      </w:r>
    </w:p>
    <w:p w14:paraId="45A6C46A" w14:textId="77777777" w:rsidR="00B14173" w:rsidRPr="00B14173" w:rsidRDefault="00B14173" w:rsidP="00B14173">
      <w:pPr>
        <w:shd w:val="clear" w:color="auto" w:fill="FFFFFF"/>
        <w:spacing w:after="0" w:line="360" w:lineRule="auto"/>
        <w:ind w:left="576"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17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требования к освоению образовательной программы для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 – 4 лет.</w:t>
      </w:r>
    </w:p>
    <w:p w14:paraId="29C9EDE0" w14:textId="77777777" w:rsidR="00B14173" w:rsidRPr="00B14173" w:rsidRDefault="00B14173" w:rsidP="00B1417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B1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внеситуативным</w:t>
      </w:r>
      <w:proofErr w:type="spellEnd"/>
      <w:r w:rsidRPr="00B1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14:paraId="42B77C46" w14:textId="77777777" w:rsidR="00B14173" w:rsidRPr="00B14173" w:rsidRDefault="00B14173" w:rsidP="00B14173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14:paraId="1427515D" w14:textId="77777777" w:rsidR="003509A5" w:rsidRPr="003509A5" w:rsidRDefault="000710DC" w:rsidP="000710DC">
      <w:pPr>
        <w:shd w:val="clear" w:color="auto" w:fill="FFFFFF"/>
        <w:spacing w:after="0" w:line="240" w:lineRule="auto"/>
        <w:ind w:right="1964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                     </w:t>
      </w:r>
      <w:r w:rsidR="00103F88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 Календарно учебный график </w:t>
      </w:r>
      <w:r w:rsidRPr="000710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Озорн</w:t>
      </w:r>
      <w:r w:rsidRPr="00071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071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ладошки</w:t>
      </w:r>
      <w:r>
        <w:rPr>
          <w:rFonts w:ascii="Times New Roman" w:hAnsi="Times New Roman" w:cs="Times New Roman"/>
          <w:b/>
          <w:sz w:val="28"/>
          <w:szCs w:val="28"/>
        </w:rPr>
        <w:t xml:space="preserve">» 1 года </w:t>
      </w:r>
      <w:r w:rsidRPr="000710DC">
        <w:rPr>
          <w:rFonts w:ascii="Times New Roman" w:hAnsi="Times New Roman" w:cs="Times New Roman"/>
          <w:b/>
          <w:sz w:val="28"/>
          <w:szCs w:val="28"/>
        </w:rPr>
        <w:t>обучения 2023-2024 уч. год.</w:t>
      </w:r>
    </w:p>
    <w:p w14:paraId="43691EA6" w14:textId="77777777" w:rsidR="003509A5" w:rsidRPr="003509A5" w:rsidRDefault="003509A5" w:rsidP="003509A5">
      <w:pPr>
        <w:shd w:val="clear" w:color="auto" w:fill="FFFFFF"/>
        <w:spacing w:after="0" w:line="240" w:lineRule="auto"/>
        <w:ind w:right="37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9A5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3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4139"/>
        <w:gridCol w:w="1289"/>
        <w:gridCol w:w="2996"/>
      </w:tblGrid>
      <w:tr w:rsidR="003509A5" w:rsidRPr="003509A5" w14:paraId="4ACD6511" w14:textId="77777777" w:rsidTr="003509A5">
        <w:trPr>
          <w:trHeight w:val="562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vAlign w:val="center"/>
            <w:hideMark/>
          </w:tcPr>
          <w:p w14:paraId="32C9932F" w14:textId="77777777" w:rsidR="003509A5" w:rsidRPr="000710DC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vAlign w:val="center"/>
            <w:hideMark/>
          </w:tcPr>
          <w:p w14:paraId="7A20337C" w14:textId="77777777" w:rsidR="003509A5" w:rsidRPr="000710DC" w:rsidRDefault="003509A5" w:rsidP="003509A5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0640BD7" w14:textId="77777777" w:rsidR="003509A5" w:rsidRPr="000710DC" w:rsidRDefault="003509A5" w:rsidP="0035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927113E" w14:textId="77777777" w:rsidR="003509A5" w:rsidRPr="003509A5" w:rsidRDefault="003509A5" w:rsidP="003509A5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Дата </w:t>
            </w:r>
          </w:p>
        </w:tc>
      </w:tr>
      <w:tr w:rsidR="003509A5" w:rsidRPr="003509A5" w14:paraId="3078305F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4AB2C72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5D4E123" w14:textId="77777777" w:rsidR="003509A5" w:rsidRPr="000710DC" w:rsidRDefault="003509A5" w:rsidP="003509A5">
            <w:pPr>
              <w:spacing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«Любимая игрушка»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2CDDFC0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F0D68BF" w14:textId="77777777" w:rsidR="003509A5" w:rsidRPr="003509A5" w:rsidRDefault="003509A5" w:rsidP="003509A5">
            <w:pPr>
              <w:spacing w:after="0" w:line="240" w:lineRule="auto"/>
              <w:ind w:right="12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3509A5" w:rsidRPr="003509A5" w14:paraId="6D046808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DE473D9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03CFC50" w14:textId="77777777" w:rsidR="003509A5" w:rsidRPr="000710DC" w:rsidRDefault="003509A5" w:rsidP="003509A5">
            <w:pPr>
              <w:spacing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«Смотрит солнышко в окошко»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EA8508C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26C946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24172524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D17E06F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809E0F5" w14:textId="77777777" w:rsidR="003509A5" w:rsidRPr="000710DC" w:rsidRDefault="003509A5" w:rsidP="003509A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E0800A7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0DE502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BFE9E35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6F89E63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AE0FA4F" w14:textId="77777777" w:rsidR="003509A5" w:rsidRPr="000710DC" w:rsidRDefault="003509A5" w:rsidP="003509A5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3EF60F9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67F3B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96FDB2C" w14:textId="77777777" w:rsidTr="003509A5">
        <w:trPr>
          <w:trHeight w:val="308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2083D75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12A820E" w14:textId="77777777" w:rsidR="003509A5" w:rsidRPr="000710DC" w:rsidRDefault="003509A5" w:rsidP="003509A5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 с огорода»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6CC10AD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DA8A287" w14:textId="77777777" w:rsidR="003509A5" w:rsidRPr="003509A5" w:rsidRDefault="003509A5" w:rsidP="003509A5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3509A5" w:rsidRPr="003509A5" w14:paraId="0F69D036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33827CA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C5B2D14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0DD10B0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D6182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2A8C48E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9657012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389552D" w14:textId="77777777" w:rsidR="003509A5" w:rsidRPr="000710DC" w:rsidRDefault="003509A5" w:rsidP="003509A5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6959C1A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927BEB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50E32176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F8961C9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47952EE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животные»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D6F587D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A2A00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90F3A43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48786AE" w14:textId="77777777" w:rsidR="003509A5" w:rsidRPr="000710DC" w:rsidRDefault="003509A5" w:rsidP="003509A5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E46A0BE" w14:textId="77777777" w:rsidR="003509A5" w:rsidRPr="000710DC" w:rsidRDefault="003509A5" w:rsidP="003509A5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6918992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85752C6" w14:textId="77777777" w:rsidR="003509A5" w:rsidRPr="003509A5" w:rsidRDefault="003509A5" w:rsidP="003509A5">
            <w:pPr>
              <w:spacing w:after="0" w:line="240" w:lineRule="auto"/>
              <w:ind w:right="12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</w:tr>
      <w:tr w:rsidR="003509A5" w:rsidRPr="003509A5" w14:paraId="715E783B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83B0F5C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CC8E8EE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«Посуда»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29CC842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BB3EA0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43FD2030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037763B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ABF8694" w14:textId="77777777" w:rsidR="003509A5" w:rsidRPr="000710DC" w:rsidRDefault="003509A5" w:rsidP="003509A5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09AD11B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54BDAA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040FFDF3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0C8ADF9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DC70FD0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«Дикие животные»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8B656AF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28534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242F8A9C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48E1270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966579D" w14:textId="77777777" w:rsidR="003509A5" w:rsidRPr="000710DC" w:rsidRDefault="003509A5" w:rsidP="003509A5">
            <w:pPr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«Зима. Признаки зимы»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63BDE81" w14:textId="77777777" w:rsidR="003509A5" w:rsidRPr="000710DC" w:rsidRDefault="003509A5" w:rsidP="003509A5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1D3C4BE" w14:textId="77777777" w:rsidR="003509A5" w:rsidRPr="003509A5" w:rsidRDefault="003509A5" w:rsidP="003509A5">
            <w:pPr>
              <w:spacing w:after="0" w:line="240" w:lineRule="auto"/>
              <w:ind w:right="12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3509A5" w:rsidRPr="003509A5" w14:paraId="2F952CED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EE5577D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F5A47ED" w14:textId="77777777" w:rsidR="003509A5" w:rsidRPr="000710DC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год. Ёлка»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586300E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7EE6493" w14:textId="77777777" w:rsidR="003509A5" w:rsidRPr="003509A5" w:rsidRDefault="003509A5" w:rsidP="003509A5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3509A5" w:rsidRPr="003509A5" w14:paraId="0767A4AA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8E94B8E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90436B0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1B2EF4E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93566F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D0123BD" w14:textId="77777777" w:rsidTr="003509A5">
        <w:trPr>
          <w:trHeight w:val="308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E24B40C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11C033B" w14:textId="77777777" w:rsidR="003509A5" w:rsidRPr="000710DC" w:rsidRDefault="003509A5" w:rsidP="003509A5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деревья»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AB4C43A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D8BE16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7EDC5BB4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FC4EA04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0528C13" w14:textId="77777777" w:rsidR="003509A5" w:rsidRPr="000710DC" w:rsidRDefault="003509A5" w:rsidP="003509A5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 идёт»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9D4689B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4BDC287" w14:textId="77777777" w:rsidR="003509A5" w:rsidRPr="003509A5" w:rsidRDefault="003509A5" w:rsidP="003509A5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</w:tc>
      </w:tr>
      <w:tr w:rsidR="003509A5" w:rsidRPr="003509A5" w14:paraId="228E0356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6B6FE1A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53F1313" w14:textId="77777777" w:rsidR="003509A5" w:rsidRPr="000710DC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одежда»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FCB7B66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49B413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274BBA02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D22CA31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AB38C5E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«Дикие животные»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51CF8CB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816D52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0D72AC55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F2BA2B0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80D0A1C" w14:textId="77777777" w:rsidR="003509A5" w:rsidRPr="000710DC" w:rsidRDefault="003509A5" w:rsidP="003509A5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в лесу»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749BBA6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B0A33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1CC5C8F5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349FE91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8B7B14E" w14:textId="77777777" w:rsidR="003509A5" w:rsidRPr="000710DC" w:rsidRDefault="003509A5" w:rsidP="003509A5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транспорта»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A19D2C2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BB729A7" w14:textId="77777777" w:rsidR="003509A5" w:rsidRPr="003509A5" w:rsidRDefault="003509A5" w:rsidP="003509A5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</w:tc>
      </w:tr>
      <w:tr w:rsidR="003509A5" w:rsidRPr="003509A5" w14:paraId="003B4C0F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ABB17F2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692A0EB" w14:textId="77777777" w:rsidR="003509A5" w:rsidRPr="000710DC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«Профессии»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2341077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688ECF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6D33292D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DE1790B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DEDA888" w14:textId="77777777" w:rsidR="003509A5" w:rsidRPr="000710DC" w:rsidRDefault="003509A5" w:rsidP="003509A5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16737B5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D0ED79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5AD97C90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EBF849A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44EFF74" w14:textId="77777777" w:rsidR="003509A5" w:rsidRPr="000710DC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«Конец зимы»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5AAFA7B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58058B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1DE933F5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48C7CB2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C98B770" w14:textId="77777777" w:rsidR="003509A5" w:rsidRPr="000710DC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«Мамин праздник»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9C250C8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EA1BD54" w14:textId="77777777" w:rsidR="003509A5" w:rsidRPr="003509A5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</w:tr>
      <w:tr w:rsidR="003509A5" w:rsidRPr="003509A5" w14:paraId="06B1B8C7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67AFBF9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7213B41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0EADE25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8E763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0671C372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B0A6EDA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A4B82C1" w14:textId="77777777" w:rsidR="003509A5" w:rsidRPr="000710DC" w:rsidRDefault="003509A5" w:rsidP="003509A5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животные»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DE3ECC6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F266B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5E974358" w14:textId="77777777" w:rsidTr="003509A5">
        <w:trPr>
          <w:trHeight w:val="308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563A788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B1EF24E" w14:textId="77777777" w:rsidR="003509A5" w:rsidRPr="000710DC" w:rsidRDefault="003509A5" w:rsidP="003509A5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«Электроприборы»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D429BBD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5D6FD0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5926FFCD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BFF7D6E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37BC578" w14:textId="77777777" w:rsidR="003509A5" w:rsidRPr="000710DC" w:rsidRDefault="003509A5" w:rsidP="003509A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E5364A2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0488519" w14:textId="77777777" w:rsidR="003509A5" w:rsidRPr="003509A5" w:rsidRDefault="003509A5" w:rsidP="003509A5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</w:tr>
      <w:tr w:rsidR="003509A5" w:rsidRPr="003509A5" w14:paraId="7938252B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8302EA5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B7A3B3E" w14:textId="77777777" w:rsidR="003509A5" w:rsidRPr="000710DC" w:rsidRDefault="003509A5" w:rsidP="003509A5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«Звонкая капель»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B3FA86B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2CE41D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2B2A2F43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9F6CD8A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C382F22" w14:textId="77777777" w:rsidR="003509A5" w:rsidRPr="000710DC" w:rsidRDefault="003509A5" w:rsidP="003509A5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«Весеннее солнышко»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274D28A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BDD1E6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4644D926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C63D47E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6CDB8D42" w14:textId="77777777" w:rsidR="003509A5" w:rsidRPr="000710DC" w:rsidRDefault="003509A5" w:rsidP="003509A5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3DC7129D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21F1C5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70CE067A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5A4B64B0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962A4A2" w14:textId="77777777" w:rsidR="003509A5" w:rsidRPr="000710DC" w:rsidRDefault="003509A5" w:rsidP="003509A5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«Лесные цветы»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8529584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33EF1C6" w14:textId="77777777" w:rsidR="003509A5" w:rsidRPr="003509A5" w:rsidRDefault="003509A5" w:rsidP="003509A5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509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</w:tr>
      <w:tr w:rsidR="003509A5" w:rsidRPr="003509A5" w14:paraId="0DE7C523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ADB7673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405BE4A2" w14:textId="77777777" w:rsidR="003509A5" w:rsidRPr="000710DC" w:rsidRDefault="003509A5" w:rsidP="003509A5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«Праздничный салют»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205EDFF0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C1BFCB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48C6C33A" w14:textId="77777777" w:rsidTr="003509A5">
        <w:trPr>
          <w:trHeight w:val="3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F8282E5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CE440FE" w14:textId="77777777" w:rsidR="003509A5" w:rsidRPr="000710DC" w:rsidRDefault="003509A5" w:rsidP="003509A5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«Дождь»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7B9E13C8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69D2BE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3509A5" w:rsidRPr="003509A5" w14:paraId="26CA3813" w14:textId="77777777" w:rsidTr="003509A5">
        <w:trPr>
          <w:trHeight w:val="310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C3C59D2" w14:textId="77777777" w:rsidR="003509A5" w:rsidRPr="000710DC" w:rsidRDefault="003509A5" w:rsidP="003509A5">
            <w:pPr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 w:rsidRPr="000710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024E874A" w14:textId="77777777" w:rsidR="003509A5" w:rsidRPr="000710DC" w:rsidRDefault="003509A5" w:rsidP="003509A5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«Лето. Насекомые»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46" w:type="dxa"/>
            </w:tcMar>
            <w:hideMark/>
          </w:tcPr>
          <w:p w14:paraId="19A8C5A0" w14:textId="77777777" w:rsidR="003509A5" w:rsidRPr="000710DC" w:rsidRDefault="003509A5" w:rsidP="003509A5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B25740" w14:textId="77777777" w:rsidR="003509A5" w:rsidRPr="003509A5" w:rsidRDefault="003509A5" w:rsidP="0035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14:paraId="36D5F444" w14:textId="77777777" w:rsidR="007117EF" w:rsidRDefault="007117EF" w:rsidP="006E51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908937E" w14:textId="77777777" w:rsidR="006E51AD" w:rsidRPr="007117EF" w:rsidRDefault="006E51AD" w:rsidP="006E51A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предметно-развивающей среды.</w:t>
      </w:r>
    </w:p>
    <w:p w14:paraId="690F2ADA" w14:textId="77777777" w:rsidR="006E51AD" w:rsidRPr="007117EF" w:rsidRDefault="006E51AD" w:rsidP="006E51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организаций детской деятельности, большое значение имеет предметно-развивающая среда, в которой дети могли бы получить больше новых ярких впечатлений по теме. Она содержит следующие компоненты:</w:t>
      </w:r>
    </w:p>
    <w:p w14:paraId="05EBE47C" w14:textId="77777777" w:rsidR="006E51AD" w:rsidRPr="007117EF" w:rsidRDefault="007117EF" w:rsidP="007117EF">
      <w:pPr>
        <w:shd w:val="clear" w:color="auto" w:fill="FFFFFF"/>
        <w:spacing w:before="30" w:after="3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E51AD"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14:paraId="45A9231E" w14:textId="77777777" w:rsidR="006E51AD" w:rsidRPr="007117EF" w:rsidRDefault="007117EF" w:rsidP="007117EF">
      <w:pPr>
        <w:shd w:val="clear" w:color="auto" w:fill="FFFFFF"/>
        <w:spacing w:before="30" w:after="3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E51AD"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пособия;</w:t>
      </w:r>
    </w:p>
    <w:p w14:paraId="04B506FA" w14:textId="77777777" w:rsidR="006E51AD" w:rsidRPr="007117EF" w:rsidRDefault="007117EF" w:rsidP="007117EF">
      <w:pPr>
        <w:shd w:val="clear" w:color="auto" w:fill="FFFFFF"/>
        <w:spacing w:before="30" w:after="3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E51AD"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материал;</w:t>
      </w:r>
    </w:p>
    <w:p w14:paraId="2FD94677" w14:textId="77777777" w:rsidR="006E51AD" w:rsidRPr="007117EF" w:rsidRDefault="007117EF" w:rsidP="007117EF">
      <w:pPr>
        <w:shd w:val="clear" w:color="auto" w:fill="FFFFFF"/>
        <w:spacing w:before="30" w:after="3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E51AD"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обучения.</w:t>
      </w:r>
    </w:p>
    <w:p w14:paraId="3D710C10" w14:textId="77777777" w:rsidR="007117EF" w:rsidRPr="007117EF" w:rsidRDefault="007117EF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E88A92" w14:textId="77777777" w:rsidR="006E51AD" w:rsidRPr="007117EF" w:rsidRDefault="002354F5" w:rsidP="006E51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 </w:t>
      </w:r>
      <w:r w:rsidR="006E51AD" w:rsidRPr="00711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Материально-техническое обеспечение Программы</w:t>
      </w:r>
    </w:p>
    <w:p w14:paraId="5818C4D3" w14:textId="77777777" w:rsidR="006E51AD" w:rsidRPr="007117EF" w:rsidRDefault="006E51AD" w:rsidP="006E51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пособия: </w:t>
      </w: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Шнуровка: «Ежик с яблоками и грибами», «Снеговик»; «Волшебный мешочек», </w:t>
      </w:r>
      <w:proofErr w:type="spellStart"/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«Домашнее животное», «Мозаика»,    </w:t>
      </w:r>
    </w:p>
    <w:p w14:paraId="4943BEEC" w14:textId="77777777" w:rsidR="006E51AD" w:rsidRPr="007117EF" w:rsidRDefault="006E51AD" w:rsidP="006E51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Бумага, пластилин разных цветов, дощечка для моделирования, гуашь, кисти, салфетки, прищепки, кинетический песок, шнуровки, пробки, картон, клей ПВА, подносы с песком, клеенки, тряпочки, ватные диски, ватные палочки, поролоновые тампоны, счетные палочки,</w:t>
      </w:r>
    </w:p>
    <w:p w14:paraId="47004FA2" w14:textId="77777777" w:rsidR="002354F5" w:rsidRPr="009D7038" w:rsidRDefault="006E51AD" w:rsidP="009D70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природный материал:</w:t>
      </w:r>
      <w:r w:rsidRPr="00711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семена тыквы, гороха, фасоль, сухие листья различных </w:t>
      </w:r>
      <w:r w:rsidR="009D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деревьев, крупа манка, макароны.</w:t>
      </w:r>
    </w:p>
    <w:p w14:paraId="71FBC2E7" w14:textId="77777777" w:rsidR="00F1437C" w:rsidRPr="00F1437C" w:rsidRDefault="006E51AD" w:rsidP="00F1437C">
      <w:pPr>
        <w:shd w:val="clear" w:color="auto" w:fill="FFFFFF"/>
        <w:spacing w:after="175" w:line="235" w:lineRule="atLeast"/>
        <w:ind w:left="1535" w:right="196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11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литературы.</w:t>
      </w:r>
      <w:r w:rsidR="00F1437C" w:rsidRPr="00F1437C">
        <w:rPr>
          <w:rFonts w:ascii="Arial" w:hAnsi="Arial" w:cs="Arial"/>
          <w:b/>
          <w:bCs/>
          <w:color w:val="181818"/>
          <w:sz w:val="21"/>
          <w:szCs w:val="21"/>
        </w:rPr>
        <w:t xml:space="preserve"> </w:t>
      </w:r>
    </w:p>
    <w:p w14:paraId="62711BF1" w14:textId="77777777" w:rsidR="00F1437C" w:rsidRPr="00F1437C" w:rsidRDefault="00F1437C" w:rsidP="00F1437C">
      <w:pPr>
        <w:shd w:val="clear" w:color="auto" w:fill="FFFFFF"/>
        <w:spacing w:after="0" w:line="24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Давыдова Г. Н.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Пластилинография</w:t>
      </w:r>
      <w:proofErr w:type="spellEnd"/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малышей. ООО издательство</w:t>
      </w:r>
    </w:p>
    <w:p w14:paraId="2849C87D" w14:textId="77777777" w:rsidR="00F1437C" w:rsidRPr="00F1437C" w:rsidRDefault="00F1437C" w:rsidP="00F1437C">
      <w:pPr>
        <w:shd w:val="clear" w:color="auto" w:fill="FFFFFF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«Скрипторий», 2018 </w:t>
      </w:r>
    </w:p>
    <w:p w14:paraId="319D3861" w14:textId="77777777" w:rsidR="00F1437C" w:rsidRPr="00F1437C" w:rsidRDefault="00F1437C" w:rsidP="00F1437C">
      <w:pPr>
        <w:shd w:val="clear" w:color="auto" w:fill="FFFFFF"/>
        <w:spacing w:after="0" w:line="342" w:lineRule="atLeast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Казакова Р. Г.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Рисование с детьми дошкольного возраста. Нетрадиционные техники, планирование, конспекты занятий.  М. ТЦ «Сфера», 2016.</w:t>
      </w:r>
    </w:p>
    <w:p w14:paraId="7788BA53" w14:textId="77777777" w:rsidR="00F1437C" w:rsidRPr="00F1437C" w:rsidRDefault="00F1437C" w:rsidP="00F1437C">
      <w:pPr>
        <w:shd w:val="clear" w:color="auto" w:fill="FFFFFF"/>
        <w:spacing w:after="0" w:line="328" w:lineRule="atLeast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proofErr w:type="spellStart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Колдина</w:t>
      </w:r>
      <w:proofErr w:type="spellEnd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Д. Н., </w:t>
      </w:r>
      <w:proofErr w:type="spellStart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Янушко</w:t>
      </w:r>
      <w:proofErr w:type="spellEnd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Е. А.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«Это может Ваш Малыш» М.: Мозаика синтез, 2018. </w:t>
      </w:r>
    </w:p>
    <w:p w14:paraId="5361013B" w14:textId="77777777" w:rsidR="00F1437C" w:rsidRPr="00F1437C" w:rsidRDefault="00F1437C" w:rsidP="00F1437C">
      <w:pPr>
        <w:shd w:val="clear" w:color="auto" w:fill="FFFFFF"/>
        <w:spacing w:after="0" w:line="311" w:lineRule="atLeast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Крупенчук</w:t>
      </w:r>
      <w:proofErr w:type="spellEnd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О.И.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«Тренируем пальчики, развиваем речь!» СПб.: Литера, 2019.</w:t>
      </w:r>
    </w:p>
    <w:p w14:paraId="4B7910AC" w14:textId="77777777" w:rsidR="00F1437C" w:rsidRPr="00F1437C" w:rsidRDefault="00F1437C" w:rsidP="00F1437C">
      <w:pPr>
        <w:shd w:val="clear" w:color="auto" w:fill="FFFFFF"/>
        <w:spacing w:after="0" w:line="24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Крупенчук</w:t>
      </w:r>
      <w:proofErr w:type="spellEnd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О.И.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«Пальчиковые игры для детей» СПб.: Литера, 2016.</w:t>
      </w:r>
    </w:p>
    <w:p w14:paraId="7E8160F6" w14:textId="77777777" w:rsidR="00F1437C" w:rsidRPr="00F1437C" w:rsidRDefault="00F1437C" w:rsidP="00F1437C">
      <w:pPr>
        <w:shd w:val="clear" w:color="auto" w:fill="FFFFFF"/>
        <w:spacing w:after="0" w:line="24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</w:t>
      </w:r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Лыкова И.А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«Дидактические игры и занятия». М.: Цветной мир,2016.</w:t>
      </w:r>
    </w:p>
    <w:p w14:paraId="4471AC56" w14:textId="77777777" w:rsidR="00F1437C" w:rsidRPr="00F1437C" w:rsidRDefault="00F1437C" w:rsidP="00F1437C">
      <w:pPr>
        <w:shd w:val="clear" w:color="auto" w:fill="FFFFFF"/>
        <w:spacing w:after="0" w:line="347" w:lineRule="atLeast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</w:t>
      </w:r>
      <w:proofErr w:type="spellStart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Нищева</w:t>
      </w:r>
      <w:proofErr w:type="spellEnd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Н.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«Картотека подвижных игр и упражнений, физкультминуток, пальчиковой гимнастики» М.: Цветной мир,2017.</w:t>
      </w:r>
    </w:p>
    <w:p w14:paraId="57ED3988" w14:textId="77777777" w:rsidR="00F1437C" w:rsidRPr="00F1437C" w:rsidRDefault="00F1437C" w:rsidP="00F1437C">
      <w:pPr>
        <w:shd w:val="clear" w:color="auto" w:fill="FFFFFF"/>
        <w:spacing w:after="0" w:line="240" w:lineRule="auto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Таришняя</w:t>
      </w:r>
      <w:proofErr w:type="spellEnd"/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О.А.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«Я рисую ладошками». СПб: Литера, 2018.</w:t>
      </w:r>
    </w:p>
    <w:p w14:paraId="42C4EB86" w14:textId="77777777" w:rsidR="00F1437C" w:rsidRPr="00F1437C" w:rsidRDefault="00F1437C" w:rsidP="00F1437C">
      <w:pPr>
        <w:shd w:val="clear" w:color="auto" w:fill="FFFFFF"/>
        <w:spacing w:after="0" w:line="311" w:lineRule="atLeast"/>
        <w:ind w:right="434"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</w:t>
      </w:r>
      <w:r w:rsidRPr="00F1437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Фатеева А. А.</w:t>
      </w:r>
      <w:r w:rsidRPr="00F1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Рисуем без кисточки. Ярославль: Академия развития, 2016.</w:t>
      </w:r>
    </w:p>
    <w:p w14:paraId="178C5AB5" w14:textId="77777777" w:rsidR="006E51AD" w:rsidRDefault="006E51AD" w:rsidP="00F1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E80A239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7DC680F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D90CAF6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6C70C18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D27CE8E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B2C159F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5464E27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530FC65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34F7A72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B193365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0D56435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5724022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B13545C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F981893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8F3A05C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55BC50E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CA3AFE8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EA04102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4EAA884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94FB209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16DD430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D723C3C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27D9AF2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7AE04E3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9FE638A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F3D6E43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2BBE4F9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D4BD5C2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154613F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D23A2B2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B258DAF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AB958B3" w14:textId="77777777" w:rsidR="006E51AD" w:rsidRDefault="006E51AD" w:rsidP="006E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6E51AD" w:rsidSect="002354F5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4FEF" w14:textId="77777777" w:rsidR="00AD31CF" w:rsidRDefault="00AD31CF" w:rsidP="002354F5">
      <w:pPr>
        <w:spacing w:after="0" w:line="240" w:lineRule="auto"/>
      </w:pPr>
      <w:r>
        <w:separator/>
      </w:r>
    </w:p>
  </w:endnote>
  <w:endnote w:type="continuationSeparator" w:id="0">
    <w:p w14:paraId="3196C295" w14:textId="77777777" w:rsidR="00AD31CF" w:rsidRDefault="00AD31CF" w:rsidP="0023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102747"/>
      <w:docPartObj>
        <w:docPartGallery w:val="Page Numbers (Bottom of Page)"/>
        <w:docPartUnique/>
      </w:docPartObj>
    </w:sdtPr>
    <w:sdtEndPr/>
    <w:sdtContent>
      <w:p w14:paraId="5AD49279" w14:textId="77777777" w:rsidR="003509A5" w:rsidRDefault="003509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480">
          <w:rPr>
            <w:noProof/>
          </w:rPr>
          <w:t>3</w:t>
        </w:r>
        <w:r>
          <w:fldChar w:fldCharType="end"/>
        </w:r>
      </w:p>
    </w:sdtContent>
  </w:sdt>
  <w:p w14:paraId="28042531" w14:textId="77777777" w:rsidR="003509A5" w:rsidRDefault="003509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D035" w14:textId="77777777" w:rsidR="00AD31CF" w:rsidRDefault="00AD31CF" w:rsidP="002354F5">
      <w:pPr>
        <w:spacing w:after="0" w:line="240" w:lineRule="auto"/>
      </w:pPr>
      <w:r>
        <w:separator/>
      </w:r>
    </w:p>
  </w:footnote>
  <w:footnote w:type="continuationSeparator" w:id="0">
    <w:p w14:paraId="1510EE6B" w14:textId="77777777" w:rsidR="00AD31CF" w:rsidRDefault="00AD31CF" w:rsidP="0023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A21"/>
    <w:multiLevelType w:val="multilevel"/>
    <w:tmpl w:val="F88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42B3"/>
    <w:multiLevelType w:val="multilevel"/>
    <w:tmpl w:val="2CC4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C4341"/>
    <w:multiLevelType w:val="multilevel"/>
    <w:tmpl w:val="91B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A15A1"/>
    <w:multiLevelType w:val="hybridMultilevel"/>
    <w:tmpl w:val="9FA87B1C"/>
    <w:lvl w:ilvl="0" w:tplc="B16E6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32945"/>
    <w:multiLevelType w:val="multilevel"/>
    <w:tmpl w:val="E028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C4B12"/>
    <w:multiLevelType w:val="multilevel"/>
    <w:tmpl w:val="50E49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E0CB5"/>
    <w:multiLevelType w:val="multilevel"/>
    <w:tmpl w:val="37C29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3304B"/>
    <w:multiLevelType w:val="multilevel"/>
    <w:tmpl w:val="E15E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65CDF"/>
    <w:multiLevelType w:val="multilevel"/>
    <w:tmpl w:val="38D6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C3BBC"/>
    <w:multiLevelType w:val="multilevel"/>
    <w:tmpl w:val="AF70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52E3B"/>
    <w:multiLevelType w:val="multilevel"/>
    <w:tmpl w:val="6D68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557F2"/>
    <w:multiLevelType w:val="multilevel"/>
    <w:tmpl w:val="6FF2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553462"/>
    <w:multiLevelType w:val="multilevel"/>
    <w:tmpl w:val="BF8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26273D"/>
    <w:multiLevelType w:val="multilevel"/>
    <w:tmpl w:val="12F2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73F05"/>
    <w:multiLevelType w:val="multilevel"/>
    <w:tmpl w:val="C6DA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CA0058"/>
    <w:multiLevelType w:val="multilevel"/>
    <w:tmpl w:val="CC44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316DC7"/>
    <w:multiLevelType w:val="multilevel"/>
    <w:tmpl w:val="629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8311A"/>
    <w:multiLevelType w:val="multilevel"/>
    <w:tmpl w:val="C70C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87BC9"/>
    <w:multiLevelType w:val="multilevel"/>
    <w:tmpl w:val="40A6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B02BC"/>
    <w:multiLevelType w:val="multilevel"/>
    <w:tmpl w:val="4E18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B0C97"/>
    <w:multiLevelType w:val="multilevel"/>
    <w:tmpl w:val="4B5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F0033"/>
    <w:multiLevelType w:val="multilevel"/>
    <w:tmpl w:val="9FE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8326E"/>
    <w:multiLevelType w:val="multilevel"/>
    <w:tmpl w:val="C78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42FFE"/>
    <w:multiLevelType w:val="multilevel"/>
    <w:tmpl w:val="DF5C6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37957"/>
    <w:multiLevelType w:val="multilevel"/>
    <w:tmpl w:val="BBC27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9E24D9"/>
    <w:multiLevelType w:val="multilevel"/>
    <w:tmpl w:val="8F7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E0478"/>
    <w:multiLevelType w:val="multilevel"/>
    <w:tmpl w:val="228C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20906"/>
    <w:multiLevelType w:val="multilevel"/>
    <w:tmpl w:val="CA12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9B4643"/>
    <w:multiLevelType w:val="multilevel"/>
    <w:tmpl w:val="77D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F173A"/>
    <w:multiLevelType w:val="multilevel"/>
    <w:tmpl w:val="6218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55CB6"/>
    <w:multiLevelType w:val="multilevel"/>
    <w:tmpl w:val="D6F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E4CEE"/>
    <w:multiLevelType w:val="multilevel"/>
    <w:tmpl w:val="2AE4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3A0776"/>
    <w:multiLevelType w:val="hybridMultilevel"/>
    <w:tmpl w:val="62A83050"/>
    <w:lvl w:ilvl="0" w:tplc="6CA6A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F6AA5"/>
    <w:multiLevelType w:val="multilevel"/>
    <w:tmpl w:val="27D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26"/>
  </w:num>
  <w:num w:numId="4">
    <w:abstractNumId w:val="2"/>
  </w:num>
  <w:num w:numId="5">
    <w:abstractNumId w:val="31"/>
  </w:num>
  <w:num w:numId="6">
    <w:abstractNumId w:val="12"/>
  </w:num>
  <w:num w:numId="7">
    <w:abstractNumId w:val="21"/>
  </w:num>
  <w:num w:numId="8">
    <w:abstractNumId w:val="7"/>
  </w:num>
  <w:num w:numId="9">
    <w:abstractNumId w:val="29"/>
  </w:num>
  <w:num w:numId="10">
    <w:abstractNumId w:val="15"/>
  </w:num>
  <w:num w:numId="11">
    <w:abstractNumId w:val="4"/>
  </w:num>
  <w:num w:numId="12">
    <w:abstractNumId w:val="33"/>
  </w:num>
  <w:num w:numId="13">
    <w:abstractNumId w:val="20"/>
  </w:num>
  <w:num w:numId="14">
    <w:abstractNumId w:val="16"/>
  </w:num>
  <w:num w:numId="15">
    <w:abstractNumId w:val="25"/>
  </w:num>
  <w:num w:numId="16">
    <w:abstractNumId w:val="22"/>
  </w:num>
  <w:num w:numId="17">
    <w:abstractNumId w:val="11"/>
  </w:num>
  <w:num w:numId="18">
    <w:abstractNumId w:val="5"/>
  </w:num>
  <w:num w:numId="19">
    <w:abstractNumId w:val="14"/>
  </w:num>
  <w:num w:numId="20">
    <w:abstractNumId w:val="28"/>
  </w:num>
  <w:num w:numId="21">
    <w:abstractNumId w:val="10"/>
  </w:num>
  <w:num w:numId="22">
    <w:abstractNumId w:val="27"/>
  </w:num>
  <w:num w:numId="23">
    <w:abstractNumId w:val="1"/>
  </w:num>
  <w:num w:numId="24">
    <w:abstractNumId w:val="30"/>
  </w:num>
  <w:num w:numId="25">
    <w:abstractNumId w:val="9"/>
  </w:num>
  <w:num w:numId="26">
    <w:abstractNumId w:val="23"/>
  </w:num>
  <w:num w:numId="27">
    <w:abstractNumId w:val="6"/>
  </w:num>
  <w:num w:numId="28">
    <w:abstractNumId w:val="13"/>
  </w:num>
  <w:num w:numId="29">
    <w:abstractNumId w:val="19"/>
  </w:num>
  <w:num w:numId="30">
    <w:abstractNumId w:val="18"/>
  </w:num>
  <w:num w:numId="31">
    <w:abstractNumId w:val="8"/>
  </w:num>
  <w:num w:numId="32">
    <w:abstractNumId w:val="32"/>
  </w:num>
  <w:num w:numId="33">
    <w:abstractNumId w:val="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C7F"/>
    <w:rsid w:val="000710DC"/>
    <w:rsid w:val="00071955"/>
    <w:rsid w:val="00103F88"/>
    <w:rsid w:val="00117480"/>
    <w:rsid w:val="001355B4"/>
    <w:rsid w:val="001B074D"/>
    <w:rsid w:val="002354F5"/>
    <w:rsid w:val="00286B2D"/>
    <w:rsid w:val="003509A5"/>
    <w:rsid w:val="004D67D9"/>
    <w:rsid w:val="004F3147"/>
    <w:rsid w:val="00681DE8"/>
    <w:rsid w:val="006E51AD"/>
    <w:rsid w:val="007117EF"/>
    <w:rsid w:val="00836EF5"/>
    <w:rsid w:val="00966E3E"/>
    <w:rsid w:val="009D7038"/>
    <w:rsid w:val="00A26520"/>
    <w:rsid w:val="00A33C7F"/>
    <w:rsid w:val="00AD31CF"/>
    <w:rsid w:val="00B14173"/>
    <w:rsid w:val="00B22705"/>
    <w:rsid w:val="00B22B58"/>
    <w:rsid w:val="00CA6E6A"/>
    <w:rsid w:val="00D360A2"/>
    <w:rsid w:val="00F1437C"/>
    <w:rsid w:val="00F2215C"/>
    <w:rsid w:val="00F24215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9DDC"/>
  <w15:docId w15:val="{A902D5E1-E7EF-45F5-B6BA-FF91BC4A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E51AD"/>
  </w:style>
  <w:style w:type="paragraph" w:customStyle="1" w:styleId="c74">
    <w:name w:val="c74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6E51AD"/>
  </w:style>
  <w:style w:type="character" w:customStyle="1" w:styleId="c24">
    <w:name w:val="c24"/>
    <w:basedOn w:val="a0"/>
    <w:rsid w:val="006E51AD"/>
  </w:style>
  <w:style w:type="character" w:customStyle="1" w:styleId="c23">
    <w:name w:val="c23"/>
    <w:basedOn w:val="a0"/>
    <w:rsid w:val="006E51AD"/>
  </w:style>
  <w:style w:type="character" w:customStyle="1" w:styleId="c15">
    <w:name w:val="c15"/>
    <w:basedOn w:val="a0"/>
    <w:rsid w:val="006E51AD"/>
  </w:style>
  <w:style w:type="character" w:customStyle="1" w:styleId="c27">
    <w:name w:val="c27"/>
    <w:basedOn w:val="a0"/>
    <w:rsid w:val="006E51AD"/>
  </w:style>
  <w:style w:type="paragraph" w:customStyle="1" w:styleId="c73">
    <w:name w:val="c73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6E51AD"/>
  </w:style>
  <w:style w:type="paragraph" w:customStyle="1" w:styleId="c108">
    <w:name w:val="c108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51AD"/>
  </w:style>
  <w:style w:type="paragraph" w:customStyle="1" w:styleId="c5">
    <w:name w:val="c5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51AD"/>
  </w:style>
  <w:style w:type="character" w:customStyle="1" w:styleId="c17">
    <w:name w:val="c17"/>
    <w:basedOn w:val="a0"/>
    <w:rsid w:val="006E51AD"/>
  </w:style>
  <w:style w:type="paragraph" w:customStyle="1" w:styleId="c94">
    <w:name w:val="c94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E51AD"/>
  </w:style>
  <w:style w:type="character" w:styleId="a3">
    <w:name w:val="Hyperlink"/>
    <w:basedOn w:val="a0"/>
    <w:uiPriority w:val="99"/>
    <w:semiHidden/>
    <w:unhideWhenUsed/>
    <w:rsid w:val="006E51AD"/>
    <w:rPr>
      <w:color w:val="0000FF"/>
      <w:u w:val="single"/>
    </w:rPr>
  </w:style>
  <w:style w:type="character" w:customStyle="1" w:styleId="c4">
    <w:name w:val="c4"/>
    <w:basedOn w:val="a0"/>
    <w:rsid w:val="006E51AD"/>
  </w:style>
  <w:style w:type="character" w:customStyle="1" w:styleId="c9">
    <w:name w:val="c9"/>
    <w:basedOn w:val="a0"/>
    <w:rsid w:val="006E51AD"/>
  </w:style>
  <w:style w:type="character" w:customStyle="1" w:styleId="c32">
    <w:name w:val="c32"/>
    <w:basedOn w:val="a0"/>
    <w:rsid w:val="006E51AD"/>
  </w:style>
  <w:style w:type="paragraph" w:customStyle="1" w:styleId="c52">
    <w:name w:val="c52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E51AD"/>
  </w:style>
  <w:style w:type="paragraph" w:customStyle="1" w:styleId="c45">
    <w:name w:val="c45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5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51AD"/>
    <w:rPr>
      <w:b/>
      <w:bCs/>
    </w:rPr>
  </w:style>
  <w:style w:type="paragraph" w:customStyle="1" w:styleId="titul-nazvanieknigi">
    <w:name w:val="titul-nazvanie_knigi"/>
    <w:basedOn w:val="a"/>
    <w:rsid w:val="006E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2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5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4F5"/>
  </w:style>
  <w:style w:type="paragraph" w:styleId="aa">
    <w:name w:val="footer"/>
    <w:basedOn w:val="a"/>
    <w:link w:val="ab"/>
    <w:uiPriority w:val="99"/>
    <w:unhideWhenUsed/>
    <w:rsid w:val="00235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4F5"/>
  </w:style>
  <w:style w:type="character" w:customStyle="1" w:styleId="10">
    <w:name w:val="Заголовок 1 Знак"/>
    <w:basedOn w:val="a0"/>
    <w:link w:val="1"/>
    <w:uiPriority w:val="9"/>
    <w:rsid w:val="00350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B1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19</cp:revision>
  <dcterms:created xsi:type="dcterms:W3CDTF">2023-11-03T06:41:00Z</dcterms:created>
  <dcterms:modified xsi:type="dcterms:W3CDTF">2023-11-21T13:01:00Z</dcterms:modified>
</cp:coreProperties>
</file>